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A79" w:rsidRPr="00435E9A" w:rsidRDefault="00745A79">
      <w:pPr>
        <w:widowControl/>
        <w:spacing w:line="276" w:lineRule="auto"/>
        <w:jc w:val="center"/>
        <w:outlineLvl w:val="0"/>
        <w:rPr>
          <w:rFonts w:ascii="黑体" w:eastAsia="黑体" w:hAnsi="黑体" w:cs="黑体"/>
          <w:b/>
          <w:bCs/>
          <w:color w:val="FF0000"/>
          <w:kern w:val="36"/>
          <w:sz w:val="36"/>
          <w:szCs w:val="44"/>
        </w:rPr>
      </w:pPr>
      <w:bookmarkStart w:id="0" w:name="OLE_LINK1"/>
      <w:bookmarkStart w:id="1" w:name="OLE_LINK2"/>
      <w:bookmarkStart w:id="2" w:name="OLE_LINK3"/>
      <w:bookmarkStart w:id="3" w:name="OLE_LINK4"/>
      <w:r w:rsidRPr="00435E9A">
        <w:rPr>
          <w:rFonts w:ascii="黑体" w:eastAsia="黑体" w:hAnsi="黑体" w:cs="黑体" w:hint="eastAsia"/>
          <w:b/>
          <w:bCs/>
          <w:color w:val="FF0000"/>
          <w:kern w:val="36"/>
          <w:sz w:val="36"/>
          <w:szCs w:val="44"/>
        </w:rPr>
        <w:t>首届全国青年渗流力学学术会议</w:t>
      </w:r>
      <w:bookmarkEnd w:id="0"/>
      <w:bookmarkEnd w:id="1"/>
      <w:r w:rsidRPr="00435E9A">
        <w:rPr>
          <w:rFonts w:ascii="黑体" w:eastAsia="黑体" w:hAnsi="黑体" w:cs="黑体" w:hint="eastAsia"/>
          <w:b/>
          <w:bCs/>
          <w:color w:val="FF0000"/>
          <w:kern w:val="36"/>
          <w:sz w:val="36"/>
          <w:szCs w:val="44"/>
        </w:rPr>
        <w:t>暨</w:t>
      </w:r>
      <w:r w:rsidR="00697E13">
        <w:rPr>
          <w:rFonts w:ascii="黑体" w:eastAsia="黑体" w:hAnsi="黑体" w:cs="黑体" w:hint="eastAsia"/>
          <w:b/>
          <w:bCs/>
          <w:color w:val="FF0000"/>
          <w:kern w:val="36"/>
          <w:sz w:val="36"/>
          <w:szCs w:val="44"/>
        </w:rPr>
        <w:t>华中地区</w:t>
      </w:r>
      <w:r w:rsidRPr="00435E9A">
        <w:rPr>
          <w:rFonts w:ascii="黑体" w:eastAsia="黑体" w:hAnsi="黑体" w:cs="黑体" w:hint="eastAsia"/>
          <w:b/>
          <w:bCs/>
          <w:color w:val="FF0000"/>
          <w:kern w:val="36"/>
          <w:sz w:val="36"/>
          <w:szCs w:val="44"/>
        </w:rPr>
        <w:t>岩石物理前沿论坛</w:t>
      </w:r>
    </w:p>
    <w:p w:rsidR="00745A79" w:rsidRPr="00435E9A" w:rsidRDefault="00745A79">
      <w:pPr>
        <w:widowControl/>
        <w:spacing w:line="276" w:lineRule="auto"/>
        <w:jc w:val="center"/>
        <w:outlineLvl w:val="0"/>
        <w:rPr>
          <w:rFonts w:ascii="黑体" w:eastAsia="黑体" w:hAnsi="黑体" w:cs="黑体"/>
          <w:b/>
          <w:bCs/>
          <w:color w:val="FF0000"/>
          <w:kern w:val="36"/>
          <w:sz w:val="44"/>
          <w:szCs w:val="44"/>
        </w:rPr>
      </w:pPr>
      <w:r w:rsidRPr="00435E9A">
        <w:rPr>
          <w:rFonts w:ascii="黑体" w:eastAsia="黑体" w:hAnsi="黑体" w:cs="黑体" w:hint="eastAsia"/>
          <w:b/>
          <w:bCs/>
          <w:color w:val="FF0000"/>
          <w:kern w:val="36"/>
          <w:sz w:val="36"/>
          <w:szCs w:val="44"/>
        </w:rPr>
        <w:t>湖北省第三届渗流力学前沿论坛</w:t>
      </w:r>
    </w:p>
    <w:bookmarkEnd w:id="2"/>
    <w:bookmarkEnd w:id="3"/>
    <w:p w:rsidR="00745A79" w:rsidRDefault="00745A79">
      <w:pPr>
        <w:widowControl/>
        <w:spacing w:line="276" w:lineRule="auto"/>
        <w:jc w:val="center"/>
        <w:outlineLvl w:val="0"/>
        <w:rPr>
          <w:rFonts w:ascii="黑体" w:eastAsia="黑体" w:hAnsi="黑体" w:cs="黑体"/>
          <w:b/>
          <w:bCs/>
          <w:kern w:val="36"/>
          <w:sz w:val="32"/>
          <w:szCs w:val="36"/>
        </w:rPr>
      </w:pPr>
      <w:r>
        <w:rPr>
          <w:rFonts w:ascii="黑体" w:eastAsia="黑体" w:hAnsi="黑体" w:cs="黑体" w:hint="eastAsia"/>
          <w:b/>
          <w:bCs/>
          <w:kern w:val="36"/>
          <w:sz w:val="32"/>
          <w:szCs w:val="36"/>
        </w:rPr>
        <w:t>第</w:t>
      </w:r>
      <w:r w:rsidR="00FE0104">
        <w:rPr>
          <w:rFonts w:ascii="黑体" w:eastAsia="黑体" w:hAnsi="黑体" w:cs="黑体" w:hint="eastAsia"/>
          <w:b/>
          <w:bCs/>
          <w:kern w:val="36"/>
          <w:sz w:val="32"/>
          <w:szCs w:val="36"/>
        </w:rPr>
        <w:t>三</w:t>
      </w:r>
      <w:r>
        <w:rPr>
          <w:rFonts w:ascii="黑体" w:eastAsia="黑体" w:hAnsi="黑体" w:cs="黑体" w:hint="eastAsia"/>
          <w:b/>
          <w:bCs/>
          <w:kern w:val="36"/>
          <w:sz w:val="32"/>
          <w:szCs w:val="36"/>
        </w:rPr>
        <w:t>轮通知</w:t>
      </w:r>
    </w:p>
    <w:p w:rsidR="00745A79" w:rsidRDefault="00745A79">
      <w:pPr>
        <w:widowControl/>
        <w:spacing w:line="276" w:lineRule="auto"/>
        <w:jc w:val="center"/>
        <w:outlineLvl w:val="0"/>
        <w:rPr>
          <w:rFonts w:ascii="黑体" w:eastAsia="黑体" w:hAnsi="黑体" w:cs="黑体"/>
          <w:b/>
          <w:bCs/>
          <w:kern w:val="36"/>
          <w:sz w:val="36"/>
          <w:szCs w:val="36"/>
        </w:rPr>
      </w:pPr>
      <w:r>
        <w:rPr>
          <w:rStyle w:val="fontstyle01"/>
          <w:rFonts w:hint="default"/>
          <w:color w:val="auto"/>
        </w:rPr>
        <w:t xml:space="preserve">发布时间： </w:t>
      </w:r>
      <w:r w:rsidR="005E2E13">
        <w:rPr>
          <w:rStyle w:val="fontstyle21"/>
          <w:color w:val="auto"/>
        </w:rPr>
        <w:t>2018.</w:t>
      </w:r>
      <w:r w:rsidR="00FE0104">
        <w:rPr>
          <w:rStyle w:val="fontstyle21"/>
          <w:color w:val="auto"/>
        </w:rPr>
        <w:t>8</w:t>
      </w:r>
      <w:r w:rsidR="005E2E13">
        <w:rPr>
          <w:rStyle w:val="fontstyle21"/>
          <w:color w:val="auto"/>
        </w:rPr>
        <w:t>.20</w:t>
      </w:r>
      <w:r>
        <w:rPr>
          <w:rFonts w:ascii="宋体" w:hAnsi="宋体" w:cs="宋体"/>
          <w:sz w:val="24"/>
          <w:szCs w:val="24"/>
        </w:rPr>
        <w:t xml:space="preserve"> </w:t>
      </w:r>
    </w:p>
    <w:p w:rsidR="00745A79" w:rsidRDefault="00745A79" w:rsidP="00BD1C48">
      <w:pPr>
        <w:widowControl/>
        <w:adjustRightInd w:val="0"/>
        <w:spacing w:line="300" w:lineRule="auto"/>
        <w:rPr>
          <w:rFonts w:ascii="黑体" w:eastAsia="黑体" w:hAnsi="黑体" w:cs="黑体"/>
          <w:b/>
          <w:bCs/>
          <w:kern w:val="0"/>
          <w:sz w:val="24"/>
          <w:szCs w:val="24"/>
        </w:rPr>
      </w:pPr>
      <w:r>
        <w:rPr>
          <w:rFonts w:ascii="黑体" w:eastAsia="黑体" w:hAnsi="黑体" w:cs="黑体" w:hint="eastAsia"/>
          <w:b/>
          <w:bCs/>
          <w:kern w:val="0"/>
          <w:sz w:val="24"/>
          <w:szCs w:val="24"/>
        </w:rPr>
        <w:t>各科研院所、大专院校及相关单位：</w:t>
      </w:r>
    </w:p>
    <w:p w:rsidR="00745A79" w:rsidRPr="00745A79" w:rsidRDefault="00745A79" w:rsidP="00BD1C48">
      <w:pPr>
        <w:widowControl/>
        <w:adjustRightInd w:val="0"/>
        <w:spacing w:line="300" w:lineRule="auto"/>
        <w:ind w:firstLineChars="200" w:firstLine="480"/>
        <w:rPr>
          <w:rFonts w:ascii="黑体" w:eastAsia="黑体" w:hAnsi="黑体" w:cs="黑体"/>
          <w:color w:val="000000"/>
          <w:kern w:val="36"/>
          <w:sz w:val="24"/>
          <w:szCs w:val="24"/>
        </w:rPr>
      </w:pPr>
      <w:r w:rsidRPr="00745A79">
        <w:rPr>
          <w:rFonts w:ascii="黑体" w:eastAsia="黑体" w:hAnsi="黑体" w:cs="黑体" w:hint="eastAsia"/>
          <w:color w:val="000000"/>
          <w:kern w:val="36"/>
          <w:sz w:val="24"/>
          <w:szCs w:val="24"/>
        </w:rPr>
        <w:t>渗流力学是研究多孔介质内流体流动规律的学科；岩石物理学</w:t>
      </w:r>
      <w:r w:rsidRPr="00745A79">
        <w:rPr>
          <w:rFonts w:ascii="黑体" w:eastAsia="黑体" w:hAnsi="黑体" w:cs="黑体"/>
          <w:color w:val="000000"/>
          <w:kern w:val="36"/>
          <w:sz w:val="24"/>
          <w:szCs w:val="24"/>
        </w:rPr>
        <w:t>是专门研究岩石的各种物理性质和其产生机制</w:t>
      </w:r>
      <w:r w:rsidRPr="00745A79">
        <w:rPr>
          <w:rFonts w:ascii="黑体" w:eastAsia="黑体" w:hAnsi="黑体" w:cs="黑体" w:hint="eastAsia"/>
          <w:color w:val="000000"/>
          <w:kern w:val="36"/>
          <w:sz w:val="24"/>
          <w:szCs w:val="24"/>
        </w:rPr>
        <w:t>的学科</w:t>
      </w:r>
      <w:r w:rsidRPr="00745A79">
        <w:rPr>
          <w:rFonts w:ascii="黑体" w:eastAsia="黑体" w:hAnsi="黑体" w:cs="黑体"/>
          <w:color w:val="000000"/>
          <w:kern w:val="36"/>
          <w:sz w:val="24"/>
          <w:szCs w:val="24"/>
        </w:rPr>
        <w:t>。</w:t>
      </w:r>
      <w:r w:rsidRPr="00745A79">
        <w:rPr>
          <w:rFonts w:ascii="黑体" w:eastAsia="黑体" w:hAnsi="黑体" w:cs="黑体" w:hint="eastAsia"/>
          <w:color w:val="000000"/>
          <w:kern w:val="36"/>
          <w:sz w:val="24"/>
          <w:szCs w:val="24"/>
        </w:rPr>
        <w:t>岩石是最常见的多孔介质，岩石介质中的渗流规律研究是渗流力学的主体。因此，渗流力学和岩石物理学一直相辅相成，密不可分。二者的交叉融合，将促进非线性、多尺度、多物理场耦合等学科关键科学难题的解决，并带动各自学科的深入发展。</w:t>
      </w:r>
    </w:p>
    <w:p w:rsidR="00745A79" w:rsidRPr="00745A79" w:rsidRDefault="00745A79" w:rsidP="00BD1C48">
      <w:pPr>
        <w:widowControl/>
        <w:adjustRightInd w:val="0"/>
        <w:spacing w:line="300" w:lineRule="auto"/>
        <w:ind w:firstLineChars="200" w:firstLine="480"/>
        <w:rPr>
          <w:rFonts w:ascii="黑体" w:eastAsia="黑体" w:hAnsi="黑体" w:cs="黑体"/>
          <w:color w:val="000000"/>
          <w:kern w:val="36"/>
          <w:sz w:val="24"/>
          <w:szCs w:val="24"/>
        </w:rPr>
      </w:pPr>
      <w:r w:rsidRPr="00745A79">
        <w:rPr>
          <w:rFonts w:ascii="黑体" w:eastAsia="黑体" w:hAnsi="黑体" w:cs="黑体" w:hint="eastAsia"/>
          <w:color w:val="000000"/>
          <w:kern w:val="36"/>
          <w:sz w:val="24"/>
          <w:szCs w:val="24"/>
        </w:rPr>
        <w:t>青年科技工作者在我国渗流力学和岩石物理学科发展中发挥着重要作用。为加强青年科技工作者之间的交流，促进渗流力学和岩石物理学学科间的交叉与发展，全国渗流力学专业组青年渗流力学专委会将于2018年9月</w:t>
      </w:r>
      <w:r w:rsidR="00CA3A33">
        <w:rPr>
          <w:rFonts w:ascii="黑体" w:eastAsia="黑体" w:hAnsi="黑体" w:cs="黑体" w:hint="eastAsia"/>
          <w:color w:val="000000"/>
          <w:kern w:val="36"/>
          <w:sz w:val="24"/>
          <w:szCs w:val="24"/>
        </w:rPr>
        <w:t>2</w:t>
      </w:r>
      <w:r w:rsidR="00CA3A33">
        <w:rPr>
          <w:rFonts w:ascii="黑体" w:eastAsia="黑体" w:hAnsi="黑体" w:cs="黑体"/>
          <w:color w:val="000000"/>
          <w:kern w:val="36"/>
          <w:sz w:val="24"/>
          <w:szCs w:val="24"/>
        </w:rPr>
        <w:t>1</w:t>
      </w:r>
      <w:r w:rsidR="00CA3A33">
        <w:rPr>
          <w:rFonts w:ascii="黑体" w:eastAsia="黑体" w:hAnsi="黑体" w:cs="黑体" w:hint="eastAsia"/>
          <w:color w:val="000000"/>
          <w:kern w:val="36"/>
          <w:sz w:val="24"/>
          <w:szCs w:val="24"/>
        </w:rPr>
        <w:t>-</w:t>
      </w:r>
      <w:r w:rsidR="00CA3A33">
        <w:rPr>
          <w:rFonts w:ascii="黑体" w:eastAsia="黑体" w:hAnsi="黑体" w:cs="黑体"/>
          <w:color w:val="000000"/>
          <w:kern w:val="36"/>
          <w:sz w:val="24"/>
          <w:szCs w:val="24"/>
        </w:rPr>
        <w:t>23日</w:t>
      </w:r>
      <w:r w:rsidRPr="00745A79">
        <w:rPr>
          <w:rFonts w:ascii="黑体" w:eastAsia="黑体" w:hAnsi="黑体" w:cs="黑体" w:hint="eastAsia"/>
          <w:color w:val="000000"/>
          <w:kern w:val="36"/>
          <w:sz w:val="24"/>
          <w:szCs w:val="24"/>
        </w:rPr>
        <w:t>在湖北省武汉市举办首届全国青年渗流力学学术会议暨岩石物理前沿论坛，并同期召开湖北省第三届渗流力学前沿论坛。</w:t>
      </w:r>
    </w:p>
    <w:p w:rsidR="00745A79" w:rsidRPr="00745A79" w:rsidRDefault="00745A79" w:rsidP="00BD1C48">
      <w:pPr>
        <w:widowControl/>
        <w:adjustRightInd w:val="0"/>
        <w:spacing w:line="300" w:lineRule="auto"/>
        <w:ind w:firstLineChars="200" w:firstLine="480"/>
        <w:rPr>
          <w:rFonts w:ascii="黑体" w:eastAsia="黑体" w:hAnsi="黑体" w:cs="黑体"/>
          <w:color w:val="000000"/>
          <w:kern w:val="36"/>
          <w:sz w:val="24"/>
          <w:szCs w:val="24"/>
        </w:rPr>
      </w:pPr>
      <w:r w:rsidRPr="00745A79">
        <w:rPr>
          <w:rFonts w:ascii="黑体" w:eastAsia="黑体" w:hAnsi="黑体" w:cs="黑体" w:hint="eastAsia"/>
          <w:color w:val="000000"/>
          <w:kern w:val="36"/>
          <w:sz w:val="24"/>
          <w:szCs w:val="24"/>
        </w:rPr>
        <w:t>本次会议以“融合与创新:渗流力学与岩石物理共生发展”为主题，面向资源开发和环境保护领域的国家重大科技需求，围绕渗流力学和岩石物理学的热点、难点问题进行探讨和交流。大会敬邀国内相关学科科技工作者与工程技术人员，特别是青年科技工作者踊跃撰稿，积极参会，以期提高渗流力学和岩石物理学科的科研能力和工程实践水平，促进学科的发展和重大工程技术难题的解决。</w:t>
      </w:r>
    </w:p>
    <w:p w:rsidR="00745A79" w:rsidRDefault="00745A79" w:rsidP="00BD1C48">
      <w:pPr>
        <w:widowControl/>
        <w:spacing w:line="300" w:lineRule="auto"/>
        <w:jc w:val="left"/>
        <w:outlineLvl w:val="0"/>
        <w:rPr>
          <w:rFonts w:ascii="黑体" w:eastAsia="黑体" w:hAnsi="黑体" w:cs="黑体"/>
          <w:kern w:val="0"/>
          <w:sz w:val="24"/>
          <w:szCs w:val="24"/>
        </w:rPr>
      </w:pPr>
      <w:r>
        <w:rPr>
          <w:rFonts w:ascii="黑体" w:eastAsia="黑体" w:hAnsi="黑体" w:cs="黑体" w:hint="eastAsia"/>
          <w:b/>
          <w:kern w:val="0"/>
          <w:sz w:val="24"/>
          <w:szCs w:val="24"/>
        </w:rPr>
        <w:t>一、会议主题：</w:t>
      </w:r>
      <w:r>
        <w:rPr>
          <w:rFonts w:ascii="黑体" w:eastAsia="黑体" w:hAnsi="黑体" w:cs="黑体" w:hint="eastAsia"/>
          <w:kern w:val="0"/>
          <w:sz w:val="24"/>
          <w:szCs w:val="24"/>
        </w:rPr>
        <w:t>融合与创新:渗流力学与岩石物理共生发展</w:t>
      </w:r>
    </w:p>
    <w:p w:rsidR="00697E13" w:rsidRDefault="00745A79" w:rsidP="00697E13">
      <w:pPr>
        <w:widowControl/>
        <w:spacing w:line="300" w:lineRule="auto"/>
        <w:ind w:left="1687" w:hangingChars="700" w:hanging="1687"/>
        <w:jc w:val="left"/>
        <w:outlineLvl w:val="0"/>
        <w:rPr>
          <w:rFonts w:ascii="黑体" w:eastAsia="黑体" w:hAnsi="黑体" w:cs="黑体"/>
          <w:kern w:val="0"/>
          <w:sz w:val="24"/>
          <w:szCs w:val="24"/>
        </w:rPr>
      </w:pPr>
      <w:r>
        <w:rPr>
          <w:rFonts w:ascii="黑体" w:eastAsia="黑体" w:hAnsi="黑体" w:cs="黑体" w:hint="eastAsia"/>
          <w:b/>
          <w:kern w:val="0"/>
          <w:sz w:val="24"/>
          <w:szCs w:val="24"/>
        </w:rPr>
        <w:t>二、主办单位：</w:t>
      </w:r>
      <w:r>
        <w:rPr>
          <w:rFonts w:ascii="黑体" w:eastAsia="黑体" w:hAnsi="黑体" w:cs="黑体" w:hint="eastAsia"/>
          <w:kern w:val="0"/>
          <w:sz w:val="24"/>
          <w:szCs w:val="24"/>
        </w:rPr>
        <w:t>中国力学学会渗流力学专业组</w:t>
      </w:r>
    </w:p>
    <w:p w:rsidR="00697E13" w:rsidRDefault="003A3931" w:rsidP="00697E13">
      <w:pPr>
        <w:widowControl/>
        <w:spacing w:line="300" w:lineRule="auto"/>
        <w:ind w:leftChars="700" w:left="1470" w:firstLineChars="100" w:firstLine="240"/>
        <w:jc w:val="left"/>
        <w:outlineLvl w:val="0"/>
        <w:rPr>
          <w:rFonts w:ascii="黑体" w:eastAsia="黑体" w:hAnsi="黑体" w:cs="黑体"/>
          <w:kern w:val="0"/>
          <w:sz w:val="24"/>
          <w:szCs w:val="24"/>
        </w:rPr>
      </w:pPr>
      <w:r>
        <w:rPr>
          <w:rFonts w:ascii="黑体" w:eastAsia="黑体" w:hAnsi="黑体" w:cs="黑体" w:hint="eastAsia"/>
          <w:kern w:val="0"/>
          <w:sz w:val="24"/>
          <w:szCs w:val="24"/>
        </w:rPr>
        <w:t>湖北省</w:t>
      </w:r>
      <w:r w:rsidR="00745A79">
        <w:rPr>
          <w:rFonts w:ascii="黑体" w:eastAsia="黑体" w:hAnsi="黑体" w:cs="黑体" w:hint="eastAsia"/>
          <w:kern w:val="0"/>
          <w:sz w:val="24"/>
          <w:szCs w:val="24"/>
        </w:rPr>
        <w:t>岩石力学与工程学会</w:t>
      </w:r>
    </w:p>
    <w:p w:rsidR="00CA3A33" w:rsidRDefault="00CA3A33" w:rsidP="00697E13">
      <w:pPr>
        <w:widowControl/>
        <w:spacing w:line="300" w:lineRule="auto"/>
        <w:ind w:leftChars="700" w:left="1470" w:firstLineChars="100" w:firstLine="240"/>
        <w:jc w:val="left"/>
        <w:outlineLvl w:val="0"/>
        <w:rPr>
          <w:rFonts w:ascii="黑体" w:eastAsia="黑体" w:hAnsi="黑体" w:cs="黑体"/>
          <w:kern w:val="0"/>
          <w:sz w:val="24"/>
          <w:szCs w:val="24"/>
        </w:rPr>
      </w:pPr>
      <w:r w:rsidRPr="00CA3A33">
        <w:rPr>
          <w:rFonts w:ascii="黑体" w:eastAsia="黑体" w:hAnsi="黑体" w:cs="黑体" w:hint="eastAsia"/>
          <w:kern w:val="0"/>
          <w:sz w:val="24"/>
          <w:szCs w:val="24"/>
        </w:rPr>
        <w:t>中国地球物理学会岩石物理专业委员会</w:t>
      </w:r>
    </w:p>
    <w:p w:rsidR="00E14CC7" w:rsidRDefault="00745A79" w:rsidP="00CA3A33">
      <w:pPr>
        <w:widowControl/>
        <w:spacing w:line="300" w:lineRule="auto"/>
        <w:ind w:left="1680" w:hangingChars="700" w:hanging="1680"/>
        <w:jc w:val="left"/>
        <w:outlineLvl w:val="0"/>
        <w:rPr>
          <w:rFonts w:ascii="黑体" w:eastAsia="黑体" w:hAnsi="黑体" w:cs="黑体"/>
          <w:kern w:val="0"/>
          <w:sz w:val="24"/>
          <w:szCs w:val="24"/>
        </w:rPr>
      </w:pPr>
      <w:r>
        <w:rPr>
          <w:rFonts w:ascii="黑体" w:eastAsia="黑体" w:hAnsi="黑体" w:cs="黑体" w:hint="eastAsia"/>
          <w:kern w:val="0"/>
          <w:sz w:val="24"/>
          <w:szCs w:val="24"/>
        </w:rPr>
        <w:t xml:space="preserve">    </w:t>
      </w:r>
      <w:r>
        <w:rPr>
          <w:rFonts w:ascii="黑体" w:eastAsia="黑体" w:hAnsi="黑体" w:cs="黑体" w:hint="eastAsia"/>
          <w:b/>
          <w:kern w:val="0"/>
          <w:sz w:val="24"/>
          <w:szCs w:val="24"/>
        </w:rPr>
        <w:t>承办单位：</w:t>
      </w:r>
      <w:r>
        <w:rPr>
          <w:rFonts w:ascii="黑体" w:eastAsia="黑体" w:hAnsi="黑体" w:cs="黑体" w:hint="eastAsia"/>
          <w:kern w:val="0"/>
          <w:sz w:val="24"/>
          <w:szCs w:val="24"/>
        </w:rPr>
        <w:t>中国地质大学（武汉）</w:t>
      </w:r>
      <w:r w:rsidR="00E14CC7">
        <w:rPr>
          <w:rFonts w:ascii="黑体" w:eastAsia="黑体" w:hAnsi="黑体" w:cs="黑体" w:hint="eastAsia"/>
          <w:kern w:val="0"/>
          <w:sz w:val="24"/>
          <w:szCs w:val="24"/>
        </w:rPr>
        <w:t>地球物理与空间信息学院</w:t>
      </w:r>
    </w:p>
    <w:p w:rsidR="00697E13" w:rsidRDefault="00E14CC7" w:rsidP="00E14CC7">
      <w:pPr>
        <w:widowControl/>
        <w:spacing w:line="300" w:lineRule="auto"/>
        <w:ind w:firstLineChars="700" w:firstLine="1680"/>
        <w:jc w:val="left"/>
        <w:outlineLvl w:val="0"/>
        <w:rPr>
          <w:rFonts w:ascii="黑体" w:eastAsia="黑体" w:hAnsi="黑体" w:cs="黑体"/>
          <w:kern w:val="0"/>
          <w:sz w:val="24"/>
          <w:szCs w:val="24"/>
        </w:rPr>
      </w:pPr>
      <w:r>
        <w:rPr>
          <w:rFonts w:ascii="黑体" w:eastAsia="黑体" w:hAnsi="黑体" w:cs="黑体"/>
          <w:kern w:val="0"/>
          <w:sz w:val="24"/>
          <w:szCs w:val="24"/>
        </w:rPr>
        <w:t>中国地质大学</w:t>
      </w:r>
      <w:r>
        <w:rPr>
          <w:rFonts w:ascii="黑体" w:eastAsia="黑体" w:hAnsi="黑体" w:cs="黑体" w:hint="eastAsia"/>
          <w:kern w:val="0"/>
          <w:sz w:val="24"/>
          <w:szCs w:val="24"/>
        </w:rPr>
        <w:t>（武汉）青年科技</w:t>
      </w:r>
      <w:r w:rsidR="00697E13">
        <w:rPr>
          <w:rFonts w:ascii="黑体" w:eastAsia="黑体" w:hAnsi="黑体" w:cs="黑体" w:hint="eastAsia"/>
          <w:kern w:val="0"/>
          <w:sz w:val="24"/>
          <w:szCs w:val="24"/>
        </w:rPr>
        <w:t>工作者</w:t>
      </w:r>
      <w:r>
        <w:rPr>
          <w:rFonts w:ascii="黑体" w:eastAsia="黑体" w:hAnsi="黑体" w:cs="黑体" w:hint="eastAsia"/>
          <w:kern w:val="0"/>
          <w:sz w:val="24"/>
          <w:szCs w:val="24"/>
        </w:rPr>
        <w:t>协会</w:t>
      </w:r>
    </w:p>
    <w:p w:rsidR="00745A79" w:rsidRDefault="00745A79" w:rsidP="00E07FC7">
      <w:pPr>
        <w:widowControl/>
        <w:spacing w:line="300" w:lineRule="auto"/>
        <w:ind w:firstLineChars="200" w:firstLine="482"/>
        <w:jc w:val="left"/>
        <w:outlineLvl w:val="0"/>
        <w:rPr>
          <w:rFonts w:ascii="黑体" w:eastAsia="黑体" w:hAnsi="黑体" w:cs="黑体"/>
          <w:kern w:val="0"/>
          <w:sz w:val="24"/>
          <w:szCs w:val="24"/>
        </w:rPr>
      </w:pPr>
      <w:r>
        <w:rPr>
          <w:rFonts w:ascii="黑体" w:eastAsia="黑体" w:hAnsi="黑体" w:cs="黑体" w:hint="eastAsia"/>
          <w:b/>
          <w:kern w:val="0"/>
          <w:sz w:val="24"/>
          <w:szCs w:val="24"/>
        </w:rPr>
        <w:t>协办单位：</w:t>
      </w:r>
      <w:r>
        <w:rPr>
          <w:rFonts w:ascii="黑体" w:eastAsia="黑体" w:hAnsi="黑体" w:cs="黑体" w:hint="eastAsia"/>
          <w:kern w:val="0"/>
          <w:sz w:val="24"/>
          <w:szCs w:val="24"/>
        </w:rPr>
        <w:t>中国石油大学（华东）</w:t>
      </w:r>
      <w:r w:rsidR="00E14CC7">
        <w:rPr>
          <w:rFonts w:ascii="黑体" w:eastAsia="黑体" w:hAnsi="黑体" w:cs="黑体" w:hint="eastAsia"/>
          <w:kern w:val="0"/>
          <w:sz w:val="24"/>
          <w:szCs w:val="24"/>
        </w:rPr>
        <w:t>油气渗流研究中心</w:t>
      </w:r>
      <w:r>
        <w:rPr>
          <w:rFonts w:ascii="黑体" w:eastAsia="黑体" w:hAnsi="黑体" w:cs="黑体" w:hint="eastAsia"/>
          <w:kern w:val="0"/>
          <w:sz w:val="24"/>
          <w:szCs w:val="24"/>
        </w:rPr>
        <w:br/>
      </w:r>
      <w:r>
        <w:rPr>
          <w:rFonts w:ascii="黑体" w:eastAsia="黑体" w:hAnsi="黑体" w:cs="黑体" w:hint="eastAsia"/>
          <w:b/>
          <w:kern w:val="0"/>
          <w:sz w:val="24"/>
          <w:szCs w:val="24"/>
        </w:rPr>
        <w:t>三、顾问：</w:t>
      </w:r>
      <w:r>
        <w:rPr>
          <w:rFonts w:ascii="黑体" w:eastAsia="黑体" w:hAnsi="宋体" w:cs="黑体"/>
          <w:sz w:val="24"/>
          <w:szCs w:val="24"/>
        </w:rPr>
        <w:br/>
      </w:r>
      <w:r>
        <w:rPr>
          <w:rFonts w:ascii="黑体" w:eastAsia="黑体" w:hAnsi="黑体" w:cs="黑体" w:hint="eastAsia"/>
          <w:b/>
          <w:bCs/>
          <w:kern w:val="0"/>
          <w:sz w:val="24"/>
          <w:szCs w:val="24"/>
        </w:rPr>
        <w:t>主  任：</w:t>
      </w:r>
      <w:proofErr w:type="gramStart"/>
      <w:r>
        <w:rPr>
          <w:rFonts w:ascii="黑体" w:eastAsia="黑体" w:hAnsi="黑体" w:cs="黑体" w:hint="eastAsia"/>
          <w:kern w:val="0"/>
          <w:sz w:val="24"/>
          <w:szCs w:val="24"/>
        </w:rPr>
        <w:t>姚</w:t>
      </w:r>
      <w:proofErr w:type="gramEnd"/>
      <w:r>
        <w:rPr>
          <w:rFonts w:ascii="黑体" w:eastAsia="黑体" w:hAnsi="黑体" w:cs="黑体" w:hint="eastAsia"/>
          <w:kern w:val="0"/>
          <w:sz w:val="24"/>
          <w:szCs w:val="24"/>
        </w:rPr>
        <w:t xml:space="preserve">  军</w:t>
      </w:r>
      <w:r>
        <w:rPr>
          <w:rFonts w:ascii="黑体" w:eastAsia="黑体" w:hAnsi="黑体" w:cs="黑体" w:hint="eastAsia"/>
          <w:kern w:val="0"/>
          <w:sz w:val="24"/>
          <w:szCs w:val="24"/>
        </w:rPr>
        <w:br/>
      </w:r>
      <w:r>
        <w:rPr>
          <w:rFonts w:ascii="黑体" w:eastAsia="黑体" w:hAnsi="黑体" w:cs="黑体" w:hint="eastAsia"/>
          <w:b/>
          <w:bCs/>
          <w:kern w:val="0"/>
          <w:sz w:val="24"/>
          <w:szCs w:val="24"/>
        </w:rPr>
        <w:t>副主任：</w:t>
      </w:r>
      <w:r w:rsidR="00BD1C48">
        <w:rPr>
          <w:rFonts w:ascii="黑体" w:eastAsia="黑体" w:hAnsi="黑体" w:cs="黑体" w:hint="eastAsia"/>
          <w:kern w:val="0"/>
          <w:sz w:val="24"/>
          <w:szCs w:val="24"/>
        </w:rPr>
        <w:t xml:space="preserve">程林松 刘建军 刘先贵 </w:t>
      </w:r>
      <w:proofErr w:type="gramStart"/>
      <w:r>
        <w:rPr>
          <w:rFonts w:ascii="黑体" w:eastAsia="黑体" w:hAnsi="黑体" w:cs="黑体" w:hint="eastAsia"/>
          <w:kern w:val="0"/>
          <w:sz w:val="24"/>
          <w:szCs w:val="24"/>
        </w:rPr>
        <w:t>刘曰武</w:t>
      </w:r>
      <w:proofErr w:type="gramEnd"/>
      <w:r>
        <w:rPr>
          <w:rFonts w:ascii="黑体" w:eastAsia="黑体" w:hAnsi="黑体" w:cs="黑体" w:hint="eastAsia"/>
          <w:kern w:val="0"/>
          <w:sz w:val="24"/>
          <w:szCs w:val="24"/>
        </w:rPr>
        <w:t xml:space="preserve"> 冯增朝 王 </w:t>
      </w:r>
      <w:r>
        <w:rPr>
          <w:rFonts w:ascii="黑体" w:eastAsia="黑体" w:hAnsi="黑体" w:cs="黑体"/>
          <w:kern w:val="0"/>
          <w:sz w:val="24"/>
          <w:szCs w:val="24"/>
        </w:rPr>
        <w:t xml:space="preserve"> </w:t>
      </w:r>
      <w:proofErr w:type="gramStart"/>
      <w:r>
        <w:rPr>
          <w:rFonts w:ascii="黑体" w:eastAsia="黑体" w:hAnsi="黑体" w:cs="黑体" w:hint="eastAsia"/>
          <w:kern w:val="0"/>
          <w:sz w:val="24"/>
          <w:szCs w:val="24"/>
        </w:rPr>
        <w:t>媛</w:t>
      </w:r>
      <w:proofErr w:type="gramEnd"/>
      <w:r>
        <w:rPr>
          <w:rFonts w:ascii="黑体" w:eastAsia="黑体" w:hAnsi="黑体" w:cs="黑体" w:hint="eastAsia"/>
          <w:kern w:val="0"/>
          <w:sz w:val="24"/>
          <w:szCs w:val="24"/>
        </w:rPr>
        <w:t xml:space="preserve"> 王晓宏 王</w:t>
      </w:r>
      <w:proofErr w:type="gramStart"/>
      <w:r>
        <w:rPr>
          <w:rFonts w:ascii="黑体" w:eastAsia="黑体" w:hAnsi="黑体" w:cs="黑体" w:hint="eastAsia"/>
          <w:kern w:val="0"/>
          <w:sz w:val="24"/>
          <w:szCs w:val="24"/>
        </w:rPr>
        <w:t>沫然 许友</w:t>
      </w:r>
      <w:proofErr w:type="gramEnd"/>
      <w:r>
        <w:rPr>
          <w:rFonts w:ascii="黑体" w:eastAsia="黑体" w:hAnsi="黑体" w:cs="黑体" w:hint="eastAsia"/>
          <w:kern w:val="0"/>
          <w:sz w:val="24"/>
          <w:szCs w:val="24"/>
        </w:rPr>
        <w:t>生</w:t>
      </w:r>
    </w:p>
    <w:p w:rsidR="00FA23F4" w:rsidRDefault="00745A79" w:rsidP="00BD1C48">
      <w:pPr>
        <w:widowControl/>
        <w:spacing w:line="300" w:lineRule="auto"/>
        <w:jc w:val="left"/>
        <w:outlineLvl w:val="0"/>
        <w:rPr>
          <w:rFonts w:ascii="黑体" w:eastAsia="黑体" w:hAnsi="黑体" w:cs="黑体"/>
          <w:kern w:val="0"/>
          <w:sz w:val="24"/>
          <w:szCs w:val="24"/>
        </w:rPr>
      </w:pPr>
      <w:r>
        <w:rPr>
          <w:rFonts w:ascii="黑体" w:eastAsia="黑体" w:hAnsi="黑体" w:cs="黑体" w:hint="eastAsia"/>
          <w:b/>
          <w:kern w:val="0"/>
          <w:sz w:val="24"/>
          <w:szCs w:val="24"/>
        </w:rPr>
        <w:t>四、</w:t>
      </w:r>
      <w:r>
        <w:rPr>
          <w:rFonts w:ascii="黑体" w:eastAsia="黑体" w:hAnsi="黑体" w:cs="黑体" w:hint="eastAsia"/>
          <w:b/>
          <w:bCs/>
          <w:kern w:val="0"/>
          <w:sz w:val="24"/>
          <w:szCs w:val="24"/>
        </w:rPr>
        <w:t>青年委员会：</w:t>
      </w:r>
      <w:r>
        <w:rPr>
          <w:rFonts w:ascii="黑体" w:eastAsia="黑体" w:hAnsi="黑体" w:cs="黑体" w:hint="eastAsia"/>
          <w:b/>
          <w:bCs/>
          <w:kern w:val="0"/>
          <w:sz w:val="24"/>
          <w:szCs w:val="24"/>
        </w:rPr>
        <w:br/>
        <w:t>主  任：</w:t>
      </w:r>
      <w:r>
        <w:rPr>
          <w:rFonts w:ascii="黑体" w:eastAsia="黑体" w:hAnsi="黑体" w:cs="黑体" w:hint="eastAsia"/>
          <w:kern w:val="0"/>
          <w:sz w:val="24"/>
          <w:szCs w:val="24"/>
        </w:rPr>
        <w:t>蔡建超</w:t>
      </w:r>
      <w:r>
        <w:rPr>
          <w:rFonts w:ascii="黑体" w:eastAsia="黑体" w:hAnsi="黑体" w:cs="黑体" w:hint="eastAsia"/>
          <w:kern w:val="0"/>
          <w:sz w:val="24"/>
          <w:szCs w:val="24"/>
        </w:rPr>
        <w:br/>
      </w:r>
      <w:r>
        <w:rPr>
          <w:rFonts w:ascii="黑体" w:eastAsia="黑体" w:hAnsi="黑体" w:cs="黑体" w:hint="eastAsia"/>
          <w:b/>
          <w:bCs/>
          <w:kern w:val="0"/>
          <w:sz w:val="24"/>
          <w:szCs w:val="24"/>
        </w:rPr>
        <w:lastRenderedPageBreak/>
        <w:t>副主任：</w:t>
      </w:r>
      <w:proofErr w:type="gramStart"/>
      <w:r>
        <w:rPr>
          <w:rFonts w:ascii="黑体" w:eastAsia="黑体" w:hAnsi="黑体" w:cs="黑体" w:hint="eastAsia"/>
          <w:kern w:val="0"/>
          <w:sz w:val="24"/>
          <w:szCs w:val="24"/>
        </w:rPr>
        <w:t>胥蕊娜</w:t>
      </w:r>
      <w:proofErr w:type="gramEnd"/>
      <w:r>
        <w:rPr>
          <w:rFonts w:ascii="黑体" w:eastAsia="黑体" w:hAnsi="黑体" w:cs="黑体" w:hint="eastAsia"/>
          <w:kern w:val="0"/>
          <w:sz w:val="24"/>
          <w:szCs w:val="24"/>
        </w:rPr>
        <w:t xml:space="preserve"> 张  </w:t>
      </w:r>
      <w:proofErr w:type="gramStart"/>
      <w:r>
        <w:rPr>
          <w:rFonts w:ascii="黑体" w:eastAsia="黑体" w:hAnsi="黑体" w:cs="黑体" w:hint="eastAsia"/>
          <w:kern w:val="0"/>
          <w:sz w:val="24"/>
          <w:szCs w:val="24"/>
        </w:rPr>
        <w:t>凯</w:t>
      </w:r>
      <w:proofErr w:type="gramEnd"/>
      <w:r>
        <w:rPr>
          <w:rFonts w:ascii="黑体" w:eastAsia="黑体" w:hAnsi="黑体" w:cs="黑体" w:hint="eastAsia"/>
          <w:kern w:val="0"/>
          <w:sz w:val="24"/>
          <w:szCs w:val="24"/>
        </w:rPr>
        <w:t xml:space="preserve"> </w:t>
      </w:r>
      <w:r>
        <w:rPr>
          <w:rFonts w:ascii="黑体" w:eastAsia="黑体" w:hAnsi="黑体" w:cs="黑体" w:hint="eastAsia"/>
          <w:kern w:val="0"/>
          <w:sz w:val="24"/>
          <w:szCs w:val="24"/>
        </w:rPr>
        <w:br/>
      </w:r>
      <w:r>
        <w:rPr>
          <w:rFonts w:ascii="黑体" w:eastAsia="黑体" w:hAnsi="黑体" w:cs="黑体" w:hint="eastAsia"/>
          <w:b/>
          <w:bCs/>
          <w:kern w:val="0"/>
          <w:sz w:val="24"/>
          <w:szCs w:val="24"/>
        </w:rPr>
        <w:t xml:space="preserve">委 </w:t>
      </w:r>
      <w:r>
        <w:rPr>
          <w:rFonts w:ascii="黑体" w:eastAsia="黑体" w:hAnsi="黑体" w:cs="黑体"/>
          <w:b/>
          <w:bCs/>
          <w:kern w:val="0"/>
          <w:sz w:val="24"/>
          <w:szCs w:val="24"/>
        </w:rPr>
        <w:t xml:space="preserve"> </w:t>
      </w:r>
      <w:r>
        <w:rPr>
          <w:rFonts w:ascii="黑体" w:eastAsia="黑体" w:hAnsi="黑体" w:cs="黑体" w:hint="eastAsia"/>
          <w:b/>
          <w:bCs/>
          <w:kern w:val="0"/>
          <w:sz w:val="24"/>
          <w:szCs w:val="24"/>
        </w:rPr>
        <w:t>员：</w:t>
      </w:r>
      <w:r w:rsidR="00FA23F4" w:rsidRPr="00BD1C48">
        <w:rPr>
          <w:rFonts w:ascii="黑体" w:eastAsia="黑体" w:hAnsi="黑体" w:cs="黑体" w:hint="eastAsia"/>
          <w:kern w:val="0"/>
          <w:sz w:val="24"/>
          <w:szCs w:val="24"/>
        </w:rPr>
        <w:t>陈</w:t>
      </w:r>
      <w:proofErr w:type="gramStart"/>
      <w:r w:rsidR="00FA23F4" w:rsidRPr="00BD1C48">
        <w:rPr>
          <w:rFonts w:ascii="黑体" w:eastAsia="黑体" w:hAnsi="黑体" w:cs="黑体" w:hint="eastAsia"/>
          <w:kern w:val="0"/>
          <w:sz w:val="24"/>
          <w:szCs w:val="24"/>
        </w:rPr>
        <w:t>益峰</w:t>
      </w:r>
      <w:r w:rsidR="00FA23F4">
        <w:rPr>
          <w:rFonts w:ascii="黑体" w:eastAsia="黑体" w:hAnsi="黑体" w:cs="黑体" w:hint="eastAsia"/>
          <w:kern w:val="0"/>
          <w:sz w:val="24"/>
          <w:szCs w:val="24"/>
        </w:rPr>
        <w:t xml:space="preserve"> </w:t>
      </w:r>
      <w:r>
        <w:rPr>
          <w:rFonts w:ascii="黑体" w:eastAsia="黑体" w:hAnsi="黑体" w:cs="黑体" w:hint="eastAsia"/>
          <w:kern w:val="0"/>
          <w:sz w:val="24"/>
          <w:szCs w:val="24"/>
        </w:rPr>
        <w:t>柴振</w:t>
      </w:r>
      <w:proofErr w:type="gramEnd"/>
      <w:r>
        <w:rPr>
          <w:rFonts w:ascii="黑体" w:eastAsia="黑体" w:hAnsi="黑体" w:cs="黑体" w:hint="eastAsia"/>
          <w:kern w:val="0"/>
          <w:sz w:val="24"/>
          <w:szCs w:val="24"/>
        </w:rPr>
        <w:t>华 冯子军 顾春元</w:t>
      </w:r>
      <w:r>
        <w:rPr>
          <w:rFonts w:ascii="黑体" w:eastAsia="黑体" w:hAnsi="黑体" w:cs="黑体"/>
          <w:kern w:val="0"/>
          <w:sz w:val="24"/>
          <w:szCs w:val="24"/>
        </w:rPr>
        <w:t xml:space="preserve"> </w:t>
      </w:r>
      <w:proofErr w:type="gramStart"/>
      <w:r>
        <w:rPr>
          <w:rFonts w:ascii="黑体" w:eastAsia="黑体" w:hAnsi="黑体" w:cs="黑体" w:hint="eastAsia"/>
          <w:kern w:val="0"/>
          <w:sz w:val="24"/>
          <w:szCs w:val="24"/>
        </w:rPr>
        <w:t>巩</w:t>
      </w:r>
      <w:proofErr w:type="gramEnd"/>
      <w:r>
        <w:rPr>
          <w:rFonts w:ascii="黑体" w:eastAsia="黑体" w:hAnsi="黑体" w:cs="黑体" w:hint="eastAsia"/>
          <w:kern w:val="0"/>
          <w:sz w:val="24"/>
          <w:szCs w:val="24"/>
        </w:rPr>
        <w:t xml:space="preserve"> </w:t>
      </w:r>
      <w:r>
        <w:rPr>
          <w:rFonts w:ascii="黑体" w:eastAsia="黑体" w:hAnsi="黑体" w:cs="黑体"/>
          <w:kern w:val="0"/>
          <w:sz w:val="24"/>
          <w:szCs w:val="24"/>
        </w:rPr>
        <w:t xml:space="preserve"> </w:t>
      </w:r>
      <w:r>
        <w:rPr>
          <w:rFonts w:ascii="黑体" w:eastAsia="黑体" w:hAnsi="黑体" w:cs="黑体" w:hint="eastAsia"/>
          <w:kern w:val="0"/>
          <w:sz w:val="24"/>
          <w:szCs w:val="24"/>
        </w:rPr>
        <w:t>亮 胡桂林 黄小荷 黄朝琴 贾立平</w:t>
      </w:r>
      <w:r>
        <w:rPr>
          <w:rFonts w:ascii="黑体" w:eastAsia="黑体" w:hAnsi="黑体" w:cs="黑体"/>
          <w:kern w:val="0"/>
          <w:sz w:val="24"/>
          <w:szCs w:val="24"/>
        </w:rPr>
        <w:t xml:space="preserve"> </w:t>
      </w:r>
      <w:r>
        <w:rPr>
          <w:rFonts w:ascii="黑体" w:eastAsia="黑体" w:hAnsi="黑体" w:cs="黑体" w:hint="eastAsia"/>
          <w:kern w:val="0"/>
          <w:sz w:val="24"/>
          <w:szCs w:val="24"/>
        </w:rPr>
        <w:t>姜永东</w:t>
      </w:r>
    </w:p>
    <w:p w:rsidR="00697E13" w:rsidRDefault="00FA23F4" w:rsidP="00697E13">
      <w:pPr>
        <w:widowControl/>
        <w:spacing w:line="300" w:lineRule="auto"/>
        <w:ind w:leftChars="337" w:left="845" w:hangingChars="57" w:hanging="137"/>
        <w:jc w:val="left"/>
        <w:outlineLvl w:val="0"/>
        <w:rPr>
          <w:rFonts w:ascii="黑体" w:eastAsia="黑体" w:hAnsi="黑体" w:cs="黑体"/>
          <w:kern w:val="0"/>
          <w:sz w:val="24"/>
          <w:szCs w:val="24"/>
        </w:rPr>
      </w:pPr>
      <w:r>
        <w:rPr>
          <w:rFonts w:ascii="黑体" w:eastAsia="黑体" w:hAnsi="黑体" w:cs="黑体" w:hint="eastAsia"/>
          <w:kern w:val="0"/>
          <w:sz w:val="24"/>
          <w:szCs w:val="24"/>
        </w:rPr>
        <w:t xml:space="preserve">  </w:t>
      </w:r>
      <w:proofErr w:type="gramStart"/>
      <w:r w:rsidR="00C14855">
        <w:rPr>
          <w:rFonts w:ascii="黑体" w:eastAsia="黑体" w:hAnsi="黑体" w:cs="黑体" w:hint="eastAsia"/>
          <w:kern w:val="0"/>
          <w:sz w:val="24"/>
          <w:szCs w:val="24"/>
        </w:rPr>
        <w:t>寇建龙</w:t>
      </w:r>
      <w:proofErr w:type="gramEnd"/>
      <w:r w:rsidR="00C14855">
        <w:rPr>
          <w:rFonts w:ascii="黑体" w:eastAsia="黑体" w:hAnsi="黑体" w:cs="黑体" w:hint="eastAsia"/>
          <w:kern w:val="0"/>
          <w:sz w:val="24"/>
          <w:szCs w:val="24"/>
        </w:rPr>
        <w:t xml:space="preserve"> </w:t>
      </w:r>
      <w:proofErr w:type="gramStart"/>
      <w:r>
        <w:rPr>
          <w:rFonts w:ascii="黑体" w:eastAsia="黑体" w:hAnsi="黑体" w:cs="黑体" w:hint="eastAsia"/>
          <w:kern w:val="0"/>
          <w:sz w:val="24"/>
          <w:szCs w:val="24"/>
        </w:rPr>
        <w:t>李道伦</w:t>
      </w:r>
      <w:proofErr w:type="gramEnd"/>
      <w:r>
        <w:rPr>
          <w:rFonts w:ascii="黑体" w:eastAsia="黑体" w:hAnsi="黑体" w:cs="黑体" w:hint="eastAsia"/>
          <w:kern w:val="0"/>
          <w:sz w:val="24"/>
          <w:szCs w:val="24"/>
        </w:rPr>
        <w:t xml:space="preserve"> </w:t>
      </w:r>
      <w:r w:rsidR="00745A79">
        <w:rPr>
          <w:rFonts w:ascii="黑体" w:eastAsia="黑体" w:hAnsi="黑体" w:cs="黑体" w:hint="eastAsia"/>
          <w:kern w:val="0"/>
          <w:sz w:val="24"/>
          <w:szCs w:val="24"/>
        </w:rPr>
        <w:t xml:space="preserve">卢东强 </w:t>
      </w:r>
      <w:proofErr w:type="gramStart"/>
      <w:r w:rsidR="00772531">
        <w:rPr>
          <w:rFonts w:ascii="黑体" w:eastAsia="黑体" w:hAnsi="黑体" w:cs="黑体"/>
          <w:kern w:val="0"/>
          <w:sz w:val="24"/>
          <w:szCs w:val="24"/>
        </w:rPr>
        <w:t>赖枫鹏</w:t>
      </w:r>
      <w:proofErr w:type="gramEnd"/>
      <w:r w:rsidR="00772531">
        <w:rPr>
          <w:rFonts w:ascii="黑体" w:eastAsia="黑体" w:hAnsi="黑体" w:cs="黑体" w:hint="eastAsia"/>
          <w:kern w:val="0"/>
          <w:sz w:val="24"/>
          <w:szCs w:val="24"/>
        </w:rPr>
        <w:t xml:space="preserve"> </w:t>
      </w:r>
      <w:r w:rsidR="00745A79">
        <w:rPr>
          <w:rFonts w:ascii="黑体" w:eastAsia="黑体" w:hAnsi="黑体" w:cs="黑体" w:hint="eastAsia"/>
          <w:kern w:val="0"/>
          <w:sz w:val="24"/>
          <w:szCs w:val="24"/>
        </w:rPr>
        <w:t>李国能</w:t>
      </w:r>
      <w:r w:rsidR="00745A79">
        <w:rPr>
          <w:rFonts w:ascii="黑体" w:eastAsia="黑体" w:hAnsi="黑体" w:cs="黑体"/>
          <w:kern w:val="0"/>
          <w:sz w:val="24"/>
          <w:szCs w:val="24"/>
        </w:rPr>
        <w:t xml:space="preserve"> </w:t>
      </w:r>
      <w:proofErr w:type="gramStart"/>
      <w:r w:rsidR="00745A79">
        <w:rPr>
          <w:rFonts w:ascii="黑体" w:eastAsia="黑体" w:hAnsi="黑体" w:cs="黑体" w:hint="eastAsia"/>
          <w:kern w:val="0"/>
          <w:sz w:val="24"/>
          <w:szCs w:val="24"/>
        </w:rPr>
        <w:t>李俊键</w:t>
      </w:r>
      <w:proofErr w:type="gramEnd"/>
      <w:r w:rsidR="00745A79">
        <w:rPr>
          <w:rFonts w:ascii="黑体" w:eastAsia="黑体" w:hAnsi="黑体" w:cs="黑体" w:hint="eastAsia"/>
          <w:kern w:val="0"/>
          <w:sz w:val="24"/>
          <w:szCs w:val="24"/>
        </w:rPr>
        <w:t xml:space="preserve"> 蔺丽君 </w:t>
      </w:r>
      <w:proofErr w:type="gramStart"/>
      <w:r w:rsidR="00772531">
        <w:rPr>
          <w:rFonts w:ascii="黑体" w:eastAsia="黑体" w:hAnsi="黑体" w:cs="黑体" w:hint="eastAsia"/>
          <w:kern w:val="0"/>
          <w:sz w:val="24"/>
          <w:szCs w:val="24"/>
        </w:rPr>
        <w:t>罗万静</w:t>
      </w:r>
      <w:proofErr w:type="gramEnd"/>
      <w:r w:rsidR="00772531">
        <w:rPr>
          <w:rFonts w:ascii="黑体" w:eastAsia="黑体" w:hAnsi="黑体" w:cs="黑体" w:hint="eastAsia"/>
          <w:kern w:val="0"/>
          <w:sz w:val="24"/>
          <w:szCs w:val="24"/>
        </w:rPr>
        <w:t xml:space="preserve"> </w:t>
      </w:r>
      <w:r w:rsidR="00745A79">
        <w:rPr>
          <w:rFonts w:ascii="黑体" w:eastAsia="黑体" w:hAnsi="黑体" w:cs="黑体" w:hint="eastAsia"/>
          <w:kern w:val="0"/>
          <w:sz w:val="24"/>
          <w:szCs w:val="24"/>
        </w:rPr>
        <w:t>刘学锋</w:t>
      </w:r>
      <w:r w:rsidR="00745A79">
        <w:rPr>
          <w:rFonts w:ascii="黑体" w:eastAsia="黑体" w:hAnsi="黑体" w:cs="黑体"/>
          <w:kern w:val="0"/>
          <w:sz w:val="24"/>
          <w:szCs w:val="24"/>
        </w:rPr>
        <w:t xml:space="preserve"> </w:t>
      </w:r>
      <w:r w:rsidR="00745A79">
        <w:rPr>
          <w:rFonts w:ascii="黑体" w:eastAsia="黑体" w:hAnsi="黑体" w:cs="黑体" w:hint="eastAsia"/>
          <w:kern w:val="0"/>
          <w:sz w:val="24"/>
          <w:szCs w:val="24"/>
        </w:rPr>
        <w:t>刘晓丽</w:t>
      </w:r>
    </w:p>
    <w:p w:rsidR="00697E13" w:rsidRDefault="00745A79" w:rsidP="00697E13">
      <w:pPr>
        <w:widowControl/>
        <w:spacing w:line="300" w:lineRule="auto"/>
        <w:ind w:leftChars="337" w:left="708" w:firstLineChars="100" w:firstLine="240"/>
        <w:jc w:val="left"/>
        <w:outlineLvl w:val="0"/>
        <w:rPr>
          <w:rFonts w:ascii="黑体" w:eastAsia="黑体" w:hAnsi="黑体" w:cs="黑体"/>
          <w:color w:val="000000"/>
          <w:kern w:val="0"/>
          <w:sz w:val="24"/>
          <w:szCs w:val="24"/>
        </w:rPr>
      </w:pPr>
      <w:r>
        <w:rPr>
          <w:rFonts w:ascii="黑体" w:eastAsia="黑体" w:hAnsi="黑体" w:cs="黑体" w:hint="eastAsia"/>
          <w:kern w:val="0"/>
          <w:sz w:val="24"/>
          <w:szCs w:val="24"/>
        </w:rPr>
        <w:t>罗玉龙 刘志峰</w:t>
      </w:r>
      <w:r>
        <w:rPr>
          <w:rFonts w:ascii="黑体" w:eastAsia="黑体" w:hAnsi="黑体" w:cs="黑体"/>
          <w:kern w:val="0"/>
          <w:sz w:val="24"/>
          <w:szCs w:val="24"/>
        </w:rPr>
        <w:t xml:space="preserve"> </w:t>
      </w:r>
      <w:proofErr w:type="gramStart"/>
      <w:r w:rsidR="00C14855">
        <w:rPr>
          <w:rFonts w:ascii="黑体" w:eastAsia="黑体" w:hAnsi="黑体" w:cs="黑体"/>
          <w:kern w:val="0"/>
          <w:sz w:val="24"/>
          <w:szCs w:val="24"/>
        </w:rPr>
        <w:t>孟庆帮</w:t>
      </w:r>
      <w:proofErr w:type="gramEnd"/>
      <w:r w:rsidR="00C14855">
        <w:rPr>
          <w:rFonts w:ascii="黑体" w:eastAsia="黑体" w:hAnsi="黑体" w:cs="黑体" w:hint="eastAsia"/>
          <w:kern w:val="0"/>
          <w:sz w:val="24"/>
          <w:szCs w:val="24"/>
        </w:rPr>
        <w:t xml:space="preserve"> </w:t>
      </w:r>
      <w:r>
        <w:rPr>
          <w:rFonts w:ascii="黑体" w:eastAsia="黑体" w:hAnsi="黑体" w:cs="黑体" w:hint="eastAsia"/>
          <w:kern w:val="0"/>
          <w:sz w:val="24"/>
          <w:szCs w:val="24"/>
        </w:rPr>
        <w:t>倪小东</w:t>
      </w:r>
      <w:r>
        <w:rPr>
          <w:rFonts w:ascii="黑体" w:eastAsia="黑体" w:hAnsi="黑体" w:cs="黑体"/>
          <w:kern w:val="0"/>
          <w:sz w:val="24"/>
          <w:szCs w:val="24"/>
        </w:rPr>
        <w:t xml:space="preserve"> </w:t>
      </w:r>
      <w:r>
        <w:rPr>
          <w:rFonts w:ascii="黑体" w:eastAsia="黑体" w:hAnsi="黑体" w:cs="黑体" w:hint="eastAsia"/>
          <w:kern w:val="0"/>
          <w:sz w:val="24"/>
          <w:szCs w:val="24"/>
        </w:rPr>
        <w:t>孙东科 石军太</w:t>
      </w:r>
      <w:r>
        <w:rPr>
          <w:rFonts w:ascii="黑体" w:eastAsia="黑体" w:hAnsi="黑体" w:cs="黑体"/>
          <w:kern w:val="0"/>
          <w:sz w:val="24"/>
          <w:szCs w:val="24"/>
        </w:rPr>
        <w:t xml:space="preserve"> </w:t>
      </w:r>
      <w:r>
        <w:rPr>
          <w:rFonts w:ascii="黑体" w:eastAsia="黑体" w:hAnsi="黑体" w:cs="黑体" w:hint="eastAsia"/>
          <w:kern w:val="0"/>
          <w:sz w:val="24"/>
          <w:szCs w:val="24"/>
        </w:rPr>
        <w:t>申颖</w:t>
      </w:r>
      <w:proofErr w:type="gramStart"/>
      <w:r>
        <w:rPr>
          <w:rFonts w:ascii="黑体" w:eastAsia="黑体" w:hAnsi="黑体" w:cs="黑体" w:hint="eastAsia"/>
          <w:kern w:val="0"/>
          <w:sz w:val="24"/>
          <w:szCs w:val="24"/>
        </w:rPr>
        <w:t>浩</w:t>
      </w:r>
      <w:proofErr w:type="gramEnd"/>
      <w:r>
        <w:rPr>
          <w:rFonts w:ascii="黑体" w:eastAsia="黑体" w:hAnsi="黑体" w:cs="黑体"/>
          <w:kern w:val="0"/>
          <w:sz w:val="24"/>
          <w:szCs w:val="24"/>
        </w:rPr>
        <w:t xml:space="preserve"> </w:t>
      </w:r>
      <w:r>
        <w:rPr>
          <w:rFonts w:ascii="黑体" w:eastAsia="黑体" w:hAnsi="黑体" w:cs="黑体" w:hint="eastAsia"/>
          <w:kern w:val="0"/>
          <w:sz w:val="24"/>
          <w:szCs w:val="24"/>
        </w:rPr>
        <w:t>陶于兵</w:t>
      </w:r>
      <w:r>
        <w:rPr>
          <w:rFonts w:ascii="黑体" w:eastAsia="黑体" w:hAnsi="黑体" w:cs="黑体"/>
          <w:kern w:val="0"/>
          <w:sz w:val="24"/>
          <w:szCs w:val="24"/>
        </w:rPr>
        <w:t xml:space="preserve"> </w:t>
      </w:r>
      <w:r>
        <w:rPr>
          <w:rFonts w:ascii="黑体" w:eastAsia="黑体" w:hAnsi="黑体" w:cs="黑体" w:hint="eastAsia"/>
          <w:kern w:val="0"/>
          <w:sz w:val="24"/>
          <w:szCs w:val="24"/>
        </w:rPr>
        <w:t>肖波</w:t>
      </w:r>
      <w:r w:rsidRPr="00FF45A3">
        <w:rPr>
          <w:rFonts w:ascii="黑体" w:eastAsia="黑体" w:hAnsi="黑体" w:cs="黑体" w:hint="eastAsia"/>
          <w:color w:val="000000"/>
          <w:kern w:val="0"/>
          <w:sz w:val="24"/>
          <w:szCs w:val="24"/>
        </w:rPr>
        <w:t>齐</w:t>
      </w:r>
      <w:r w:rsidRPr="00FF45A3">
        <w:rPr>
          <w:rFonts w:ascii="黑体" w:eastAsia="黑体" w:hAnsi="黑体" w:cs="黑体"/>
          <w:color w:val="000000"/>
          <w:kern w:val="0"/>
          <w:sz w:val="24"/>
          <w:szCs w:val="24"/>
        </w:rPr>
        <w:t xml:space="preserve"> </w:t>
      </w:r>
      <w:proofErr w:type="gramStart"/>
      <w:r w:rsidRPr="00FF45A3">
        <w:rPr>
          <w:rFonts w:ascii="黑体" w:eastAsia="黑体" w:hAnsi="黑体" w:cs="黑体" w:hint="eastAsia"/>
          <w:color w:val="000000"/>
          <w:kern w:val="0"/>
          <w:sz w:val="24"/>
          <w:szCs w:val="24"/>
        </w:rPr>
        <w:t>肖前华</w:t>
      </w:r>
      <w:proofErr w:type="gramEnd"/>
    </w:p>
    <w:p w:rsidR="00BD1C48" w:rsidRPr="00FF45A3" w:rsidRDefault="00C14855" w:rsidP="00697E13">
      <w:pPr>
        <w:widowControl/>
        <w:spacing w:line="300" w:lineRule="auto"/>
        <w:ind w:leftChars="337" w:left="708" w:firstLineChars="100" w:firstLine="240"/>
        <w:jc w:val="left"/>
        <w:outlineLvl w:val="0"/>
        <w:rPr>
          <w:rFonts w:ascii="黑体" w:eastAsia="黑体" w:hAnsi="黑体" w:cs="黑体"/>
          <w:color w:val="000000"/>
          <w:kern w:val="0"/>
          <w:sz w:val="24"/>
          <w:szCs w:val="24"/>
        </w:rPr>
      </w:pPr>
      <w:r>
        <w:rPr>
          <w:rFonts w:ascii="黑体" w:eastAsia="黑体" w:hAnsi="黑体" w:cs="黑体" w:hint="eastAsia"/>
          <w:kern w:val="0"/>
          <w:sz w:val="24"/>
          <w:szCs w:val="24"/>
        </w:rPr>
        <w:t xml:space="preserve">王学武 </w:t>
      </w:r>
      <w:r w:rsidR="00745A79" w:rsidRPr="00FF45A3">
        <w:rPr>
          <w:rFonts w:ascii="黑体" w:eastAsia="黑体" w:hAnsi="黑体" w:cs="黑体" w:hint="eastAsia"/>
          <w:color w:val="000000"/>
          <w:kern w:val="0"/>
          <w:sz w:val="24"/>
          <w:szCs w:val="24"/>
        </w:rPr>
        <w:t xml:space="preserve">徐  鹏 </w:t>
      </w:r>
      <w:proofErr w:type="gramStart"/>
      <w:r w:rsidR="00745A79" w:rsidRPr="00FF45A3">
        <w:rPr>
          <w:rFonts w:ascii="黑体" w:eastAsia="黑体" w:hAnsi="黑体" w:cs="黑体" w:hint="eastAsia"/>
          <w:color w:val="000000"/>
          <w:kern w:val="0"/>
          <w:sz w:val="24"/>
          <w:szCs w:val="24"/>
        </w:rPr>
        <w:t>熊生春</w:t>
      </w:r>
      <w:proofErr w:type="gramEnd"/>
      <w:r w:rsidR="00745A79" w:rsidRPr="00FF45A3">
        <w:rPr>
          <w:rFonts w:ascii="黑体" w:eastAsia="黑体" w:hAnsi="黑体" w:cs="黑体"/>
          <w:color w:val="000000"/>
          <w:kern w:val="0"/>
          <w:sz w:val="24"/>
          <w:szCs w:val="24"/>
        </w:rPr>
        <w:t xml:space="preserve"> </w:t>
      </w:r>
      <w:proofErr w:type="gramStart"/>
      <w:r w:rsidR="00745A79" w:rsidRPr="00FF45A3">
        <w:rPr>
          <w:rFonts w:ascii="黑体" w:eastAsia="黑体" w:hAnsi="黑体" w:cs="黑体" w:hint="eastAsia"/>
          <w:color w:val="000000"/>
          <w:kern w:val="0"/>
          <w:sz w:val="24"/>
          <w:szCs w:val="24"/>
        </w:rPr>
        <w:t>杨典森</w:t>
      </w:r>
      <w:proofErr w:type="gramEnd"/>
      <w:r w:rsidR="00FA23F4">
        <w:rPr>
          <w:rFonts w:ascii="黑体" w:eastAsia="黑体" w:hAnsi="黑体" w:cs="黑体" w:hint="eastAsia"/>
          <w:color w:val="000000"/>
          <w:kern w:val="0"/>
          <w:sz w:val="24"/>
          <w:szCs w:val="24"/>
        </w:rPr>
        <w:t xml:space="preserve"> </w:t>
      </w:r>
      <w:r w:rsidR="00745A79" w:rsidRPr="00FF45A3">
        <w:rPr>
          <w:rFonts w:ascii="黑体" w:eastAsia="黑体" w:hAnsi="黑体" w:cs="黑体" w:hint="eastAsia"/>
          <w:color w:val="000000"/>
          <w:kern w:val="0"/>
          <w:sz w:val="24"/>
          <w:szCs w:val="24"/>
        </w:rPr>
        <w:t xml:space="preserve">张力为 </w:t>
      </w:r>
      <w:proofErr w:type="gramStart"/>
      <w:r w:rsidR="00745A79" w:rsidRPr="00FF45A3">
        <w:rPr>
          <w:rFonts w:ascii="黑体" w:eastAsia="黑体" w:hAnsi="黑体" w:cs="黑体" w:hint="eastAsia"/>
          <w:color w:val="000000"/>
          <w:kern w:val="0"/>
          <w:sz w:val="24"/>
          <w:szCs w:val="24"/>
        </w:rPr>
        <w:t>张任良</w:t>
      </w:r>
      <w:proofErr w:type="gramEnd"/>
      <w:r w:rsidR="00745A79" w:rsidRPr="00FF45A3">
        <w:rPr>
          <w:rFonts w:ascii="黑体" w:eastAsia="黑体" w:hAnsi="黑体" w:cs="黑体" w:hint="eastAsia"/>
          <w:color w:val="000000"/>
          <w:kern w:val="0"/>
          <w:sz w:val="24"/>
          <w:szCs w:val="24"/>
        </w:rPr>
        <w:t xml:space="preserve"> 赵玉龙 </w:t>
      </w:r>
      <w:proofErr w:type="gramStart"/>
      <w:r w:rsidR="00745A79" w:rsidRPr="00FF45A3">
        <w:rPr>
          <w:rFonts w:ascii="黑体" w:eastAsia="黑体" w:hAnsi="黑体" w:cs="黑体" w:hint="eastAsia"/>
          <w:color w:val="000000"/>
          <w:kern w:val="0"/>
          <w:sz w:val="24"/>
          <w:szCs w:val="24"/>
        </w:rPr>
        <w:t>钟会影</w:t>
      </w:r>
      <w:proofErr w:type="gramEnd"/>
      <w:r w:rsidR="00745A79" w:rsidRPr="00FF45A3">
        <w:rPr>
          <w:rFonts w:ascii="黑体" w:eastAsia="黑体" w:hAnsi="黑体" w:cs="黑体"/>
          <w:color w:val="000000"/>
          <w:kern w:val="0"/>
          <w:sz w:val="24"/>
          <w:szCs w:val="24"/>
        </w:rPr>
        <w:t xml:space="preserve"> </w:t>
      </w:r>
      <w:r w:rsidR="00745A79" w:rsidRPr="00FF45A3">
        <w:rPr>
          <w:rFonts w:ascii="黑体" w:eastAsia="黑体" w:hAnsi="黑体" w:cs="黑体" w:hint="eastAsia"/>
          <w:color w:val="000000"/>
          <w:kern w:val="0"/>
          <w:sz w:val="24"/>
          <w:szCs w:val="24"/>
        </w:rPr>
        <w:t>周军平</w:t>
      </w:r>
      <w:r w:rsidR="00745A79" w:rsidRPr="00FF45A3">
        <w:rPr>
          <w:rFonts w:ascii="黑体" w:eastAsia="黑体" w:hAnsi="黑体" w:cs="黑体"/>
          <w:color w:val="000000"/>
          <w:kern w:val="0"/>
          <w:sz w:val="24"/>
          <w:szCs w:val="24"/>
        </w:rPr>
        <w:t xml:space="preserve"> </w:t>
      </w:r>
      <w:r w:rsidR="00745A79" w:rsidRPr="00FF45A3">
        <w:rPr>
          <w:rFonts w:ascii="黑体" w:eastAsia="黑体" w:hAnsi="黑体" w:cs="黑体" w:hint="eastAsia"/>
          <w:color w:val="000000"/>
          <w:kern w:val="0"/>
          <w:sz w:val="24"/>
          <w:szCs w:val="24"/>
        </w:rPr>
        <w:t>郑江韬</w:t>
      </w:r>
      <w:r w:rsidR="00745A79" w:rsidRPr="00FF45A3">
        <w:rPr>
          <w:rFonts w:ascii="黑体" w:eastAsia="黑体" w:hAnsi="黑体" w:cs="黑体"/>
          <w:color w:val="000000"/>
          <w:kern w:val="0"/>
          <w:sz w:val="24"/>
          <w:szCs w:val="24"/>
        </w:rPr>
        <w:t xml:space="preserve">  </w:t>
      </w:r>
    </w:p>
    <w:p w:rsidR="00745A79" w:rsidRDefault="00745A79" w:rsidP="00BD1C48">
      <w:pPr>
        <w:widowControl/>
        <w:spacing w:line="300" w:lineRule="auto"/>
        <w:jc w:val="left"/>
        <w:outlineLvl w:val="0"/>
        <w:rPr>
          <w:rFonts w:ascii="黑体" w:eastAsia="黑体" w:hAnsi="黑体" w:cs="黑体"/>
          <w:b/>
          <w:kern w:val="0"/>
          <w:sz w:val="24"/>
          <w:szCs w:val="24"/>
        </w:rPr>
      </w:pPr>
      <w:r>
        <w:rPr>
          <w:rFonts w:ascii="黑体" w:eastAsia="黑体" w:hAnsi="黑体" w:cs="黑体" w:hint="eastAsia"/>
          <w:b/>
          <w:bCs/>
          <w:kern w:val="0"/>
          <w:sz w:val="24"/>
          <w:szCs w:val="24"/>
        </w:rPr>
        <w:t xml:space="preserve">五、会议组委会： </w:t>
      </w:r>
      <w:r>
        <w:rPr>
          <w:rFonts w:ascii="黑体" w:eastAsia="黑体" w:hAnsi="宋体" w:cs="黑体"/>
          <w:sz w:val="24"/>
          <w:szCs w:val="24"/>
        </w:rPr>
        <w:br/>
      </w:r>
      <w:r>
        <w:rPr>
          <w:rFonts w:ascii="黑体" w:eastAsia="黑体" w:hAnsi="黑体" w:cs="黑体" w:hint="eastAsia"/>
          <w:b/>
          <w:bCs/>
          <w:kern w:val="0"/>
          <w:sz w:val="24"/>
          <w:szCs w:val="24"/>
        </w:rPr>
        <w:t>主  任：</w:t>
      </w:r>
      <w:r>
        <w:rPr>
          <w:rFonts w:ascii="黑体" w:eastAsia="黑体" w:hAnsi="黑体" w:cs="黑体" w:hint="eastAsia"/>
          <w:kern w:val="0"/>
          <w:sz w:val="24"/>
          <w:szCs w:val="24"/>
        </w:rPr>
        <w:t>蔡建超</w:t>
      </w:r>
      <w:r>
        <w:rPr>
          <w:rFonts w:ascii="黑体" w:eastAsia="黑体" w:hAnsi="黑体" w:cs="黑体" w:hint="eastAsia"/>
          <w:kern w:val="0"/>
          <w:sz w:val="24"/>
          <w:szCs w:val="24"/>
        </w:rPr>
        <w:br/>
      </w:r>
      <w:r>
        <w:rPr>
          <w:rFonts w:ascii="黑体" w:eastAsia="黑体" w:hAnsi="黑体" w:cs="黑体" w:hint="eastAsia"/>
          <w:b/>
          <w:bCs/>
          <w:kern w:val="0"/>
          <w:sz w:val="24"/>
          <w:szCs w:val="24"/>
        </w:rPr>
        <w:t>副主任：</w:t>
      </w:r>
      <w:proofErr w:type="gramStart"/>
      <w:r>
        <w:rPr>
          <w:rFonts w:ascii="黑体" w:eastAsia="黑体" w:hAnsi="黑体" w:cs="黑体" w:hint="eastAsia"/>
          <w:kern w:val="0"/>
          <w:sz w:val="24"/>
          <w:szCs w:val="24"/>
        </w:rPr>
        <w:t>孟庆帮</w:t>
      </w:r>
      <w:proofErr w:type="gramEnd"/>
      <w:r>
        <w:rPr>
          <w:rFonts w:ascii="黑体" w:eastAsia="黑体" w:hAnsi="黑体" w:cs="黑体" w:hint="eastAsia"/>
          <w:kern w:val="0"/>
          <w:sz w:val="24"/>
          <w:szCs w:val="24"/>
        </w:rPr>
        <w:t xml:space="preserve"> 杨永飞 蔺丽君 王文东</w:t>
      </w:r>
      <w:r>
        <w:rPr>
          <w:rFonts w:ascii="宋体" w:hAnsi="宋体" w:cs="宋体" w:hint="eastAsia"/>
          <w:sz w:val="24"/>
          <w:szCs w:val="24"/>
        </w:rPr>
        <w:br/>
      </w:r>
      <w:r>
        <w:rPr>
          <w:rFonts w:ascii="黑体" w:eastAsia="黑体" w:hAnsi="黑体" w:cs="黑体" w:hint="eastAsia"/>
          <w:b/>
          <w:kern w:val="0"/>
          <w:sz w:val="24"/>
          <w:szCs w:val="24"/>
        </w:rPr>
        <w:t>六、征稿范围：</w:t>
      </w:r>
    </w:p>
    <w:p w:rsidR="00745A79" w:rsidRDefault="00745A79" w:rsidP="00BD1C48">
      <w:pPr>
        <w:widowControl/>
        <w:spacing w:line="300" w:lineRule="auto"/>
        <w:ind w:left="1646" w:hangingChars="686" w:hanging="1646"/>
        <w:jc w:val="left"/>
        <w:rPr>
          <w:rFonts w:ascii="黑体" w:eastAsia="黑体" w:hAnsi="黑体" w:cs="黑体"/>
          <w:kern w:val="0"/>
          <w:sz w:val="24"/>
          <w:szCs w:val="24"/>
        </w:rPr>
      </w:pPr>
      <w:r>
        <w:rPr>
          <w:rFonts w:ascii="黑体" w:eastAsia="黑体" w:hAnsi="黑体" w:cs="黑体" w:hint="eastAsia"/>
          <w:kern w:val="0"/>
          <w:sz w:val="24"/>
          <w:szCs w:val="24"/>
        </w:rPr>
        <w:t xml:space="preserve">    1.渗流力学与岩石物理新进展、新挑战与思考</w:t>
      </w:r>
    </w:p>
    <w:p w:rsidR="00745A79" w:rsidRDefault="00745A79" w:rsidP="00BD1C48">
      <w:pPr>
        <w:widowControl/>
        <w:spacing w:line="300" w:lineRule="auto"/>
        <w:ind w:left="1646" w:hangingChars="686" w:hanging="1646"/>
        <w:jc w:val="left"/>
        <w:rPr>
          <w:rFonts w:ascii="黑体" w:eastAsia="黑体" w:hAnsi="黑体" w:cs="黑体"/>
          <w:kern w:val="0"/>
          <w:sz w:val="24"/>
          <w:szCs w:val="24"/>
        </w:rPr>
      </w:pPr>
      <w:r>
        <w:rPr>
          <w:rFonts w:ascii="黑体" w:eastAsia="黑体" w:hAnsi="黑体" w:cs="黑体" w:hint="eastAsia"/>
          <w:kern w:val="0"/>
          <w:sz w:val="24"/>
          <w:szCs w:val="24"/>
        </w:rPr>
        <w:t xml:space="preserve">    2.常规与非常规能源开发中的渗流力学和岩石物理</w:t>
      </w:r>
    </w:p>
    <w:p w:rsidR="00745A79" w:rsidRDefault="00745A79" w:rsidP="00BD1C48">
      <w:pPr>
        <w:widowControl/>
        <w:spacing w:line="300" w:lineRule="auto"/>
        <w:ind w:left="1646" w:hangingChars="686" w:hanging="1646"/>
        <w:jc w:val="left"/>
        <w:rPr>
          <w:rFonts w:ascii="黑体" w:eastAsia="黑体" w:hAnsi="黑体" w:cs="黑体"/>
          <w:kern w:val="0"/>
          <w:sz w:val="24"/>
          <w:szCs w:val="24"/>
        </w:rPr>
      </w:pPr>
      <w:r>
        <w:rPr>
          <w:rFonts w:ascii="黑体" w:eastAsia="黑体" w:hAnsi="黑体" w:cs="黑体" w:hint="eastAsia"/>
          <w:kern w:val="0"/>
          <w:sz w:val="24"/>
          <w:szCs w:val="24"/>
        </w:rPr>
        <w:t xml:space="preserve">    3.岩土、水利工程中的渗流力学与岩石物理</w:t>
      </w:r>
    </w:p>
    <w:p w:rsidR="00745A79" w:rsidRDefault="00745A79" w:rsidP="00BD1C48">
      <w:pPr>
        <w:widowControl/>
        <w:spacing w:line="300" w:lineRule="auto"/>
        <w:ind w:left="1646" w:hangingChars="686" w:hanging="1646"/>
        <w:jc w:val="left"/>
        <w:rPr>
          <w:rFonts w:ascii="黑体" w:eastAsia="黑体" w:hAnsi="黑体" w:cs="黑体"/>
          <w:kern w:val="0"/>
          <w:sz w:val="24"/>
          <w:szCs w:val="24"/>
        </w:rPr>
      </w:pPr>
      <w:r>
        <w:rPr>
          <w:rFonts w:ascii="黑体" w:eastAsia="黑体" w:hAnsi="黑体" w:cs="黑体" w:hint="eastAsia"/>
          <w:kern w:val="0"/>
          <w:sz w:val="24"/>
          <w:szCs w:val="24"/>
        </w:rPr>
        <w:t xml:space="preserve">    4.环境科学与矿产资源中的渗流力学与岩石物理</w:t>
      </w:r>
    </w:p>
    <w:p w:rsidR="00745A79" w:rsidRDefault="00745A79" w:rsidP="00BD1C48">
      <w:pPr>
        <w:widowControl/>
        <w:spacing w:line="300" w:lineRule="auto"/>
        <w:ind w:left="1646" w:hangingChars="686" w:hanging="1646"/>
        <w:jc w:val="left"/>
        <w:rPr>
          <w:rFonts w:ascii="黑体" w:eastAsia="黑体" w:hAnsi="黑体" w:cs="黑体"/>
          <w:kern w:val="0"/>
          <w:sz w:val="24"/>
          <w:szCs w:val="24"/>
        </w:rPr>
      </w:pPr>
      <w:r>
        <w:rPr>
          <w:rFonts w:ascii="黑体" w:eastAsia="黑体" w:hAnsi="黑体" w:cs="黑体" w:hint="eastAsia"/>
          <w:kern w:val="0"/>
          <w:sz w:val="24"/>
          <w:szCs w:val="24"/>
        </w:rPr>
        <w:t xml:space="preserve">    </w:t>
      </w:r>
      <w:r>
        <w:rPr>
          <w:rFonts w:ascii="黑体" w:eastAsia="黑体" w:hAnsi="黑体" w:cs="黑体"/>
          <w:kern w:val="0"/>
          <w:sz w:val="24"/>
          <w:szCs w:val="24"/>
        </w:rPr>
        <w:t>5</w:t>
      </w:r>
      <w:r>
        <w:rPr>
          <w:rFonts w:ascii="黑体" w:eastAsia="黑体" w:hAnsi="黑体" w:cs="黑体" w:hint="eastAsia"/>
          <w:kern w:val="0"/>
          <w:sz w:val="24"/>
          <w:szCs w:val="24"/>
        </w:rPr>
        <w:t>.多孔介质传热与传质分析</w:t>
      </w:r>
    </w:p>
    <w:p w:rsidR="00745A79" w:rsidRDefault="00745A79" w:rsidP="00BD1C48">
      <w:pPr>
        <w:widowControl/>
        <w:spacing w:line="300" w:lineRule="auto"/>
        <w:ind w:left="1646" w:hangingChars="686" w:hanging="1646"/>
        <w:jc w:val="left"/>
        <w:rPr>
          <w:rFonts w:ascii="黑体" w:eastAsia="黑体" w:hAnsi="黑体" w:cs="黑体"/>
          <w:kern w:val="0"/>
          <w:sz w:val="24"/>
          <w:szCs w:val="24"/>
        </w:rPr>
      </w:pPr>
      <w:r>
        <w:rPr>
          <w:rFonts w:ascii="黑体" w:eastAsia="黑体" w:hAnsi="黑体" w:cs="黑体" w:hint="eastAsia"/>
          <w:kern w:val="0"/>
          <w:sz w:val="24"/>
          <w:szCs w:val="24"/>
        </w:rPr>
        <w:t xml:space="preserve">    </w:t>
      </w:r>
      <w:r>
        <w:rPr>
          <w:rFonts w:ascii="黑体" w:eastAsia="黑体" w:hAnsi="黑体" w:cs="黑体"/>
          <w:kern w:val="0"/>
          <w:sz w:val="24"/>
          <w:szCs w:val="24"/>
        </w:rPr>
        <w:t>6</w:t>
      </w:r>
      <w:r>
        <w:rPr>
          <w:rFonts w:ascii="黑体" w:eastAsia="黑体" w:hAnsi="黑体" w:cs="黑体" w:hint="eastAsia"/>
          <w:kern w:val="0"/>
          <w:sz w:val="24"/>
          <w:szCs w:val="24"/>
        </w:rPr>
        <w:t>.多尺度、多物理场渗流力学与岩石物理</w:t>
      </w:r>
    </w:p>
    <w:p w:rsidR="00745A79" w:rsidRDefault="00745A79" w:rsidP="00BD1C48">
      <w:pPr>
        <w:widowControl/>
        <w:spacing w:line="300" w:lineRule="auto"/>
        <w:ind w:left="1646" w:hangingChars="686" w:hanging="1646"/>
        <w:jc w:val="left"/>
        <w:rPr>
          <w:rFonts w:ascii="黑体" w:eastAsia="黑体" w:hAnsi="黑体" w:cs="黑体"/>
          <w:kern w:val="0"/>
          <w:sz w:val="24"/>
          <w:szCs w:val="24"/>
        </w:rPr>
      </w:pPr>
      <w:r>
        <w:rPr>
          <w:rFonts w:ascii="黑体" w:eastAsia="黑体" w:hAnsi="黑体" w:cs="黑体" w:hint="eastAsia"/>
          <w:kern w:val="0"/>
          <w:sz w:val="24"/>
          <w:szCs w:val="24"/>
        </w:rPr>
        <w:t xml:space="preserve">    </w:t>
      </w:r>
      <w:r>
        <w:rPr>
          <w:rFonts w:ascii="黑体" w:eastAsia="黑体" w:hAnsi="黑体" w:cs="黑体"/>
          <w:kern w:val="0"/>
          <w:sz w:val="24"/>
          <w:szCs w:val="24"/>
        </w:rPr>
        <w:t>7</w:t>
      </w:r>
      <w:r>
        <w:rPr>
          <w:rFonts w:ascii="黑体" w:eastAsia="黑体" w:hAnsi="黑体" w:cs="黑体" w:hint="eastAsia"/>
          <w:kern w:val="0"/>
          <w:sz w:val="24"/>
          <w:szCs w:val="24"/>
        </w:rPr>
        <w:t>.渗流与物理实验方法与技术</w:t>
      </w:r>
    </w:p>
    <w:p w:rsidR="00745A79" w:rsidRDefault="00745A79" w:rsidP="00BD1C48">
      <w:pPr>
        <w:widowControl/>
        <w:spacing w:line="300" w:lineRule="auto"/>
        <w:ind w:left="1646" w:hangingChars="686" w:hanging="1646"/>
        <w:jc w:val="left"/>
        <w:rPr>
          <w:rFonts w:ascii="黑体" w:eastAsia="黑体" w:hAnsi="黑体" w:cs="黑体"/>
          <w:kern w:val="0"/>
          <w:sz w:val="24"/>
          <w:szCs w:val="24"/>
        </w:rPr>
      </w:pPr>
      <w:r>
        <w:rPr>
          <w:rFonts w:ascii="黑体" w:eastAsia="黑体" w:hAnsi="黑体" w:cs="黑体" w:hint="eastAsia"/>
          <w:kern w:val="0"/>
          <w:sz w:val="24"/>
          <w:szCs w:val="24"/>
        </w:rPr>
        <w:t xml:space="preserve">    </w:t>
      </w:r>
      <w:r>
        <w:rPr>
          <w:rFonts w:ascii="黑体" w:eastAsia="黑体" w:hAnsi="黑体" w:cs="黑体"/>
          <w:kern w:val="0"/>
          <w:sz w:val="24"/>
          <w:szCs w:val="24"/>
        </w:rPr>
        <w:t>8</w:t>
      </w:r>
      <w:r>
        <w:rPr>
          <w:rFonts w:ascii="黑体" w:eastAsia="黑体" w:hAnsi="黑体" w:cs="黑体" w:hint="eastAsia"/>
          <w:kern w:val="0"/>
          <w:sz w:val="24"/>
          <w:szCs w:val="24"/>
        </w:rPr>
        <w:t>.计算渗流力学与岩石物理</w:t>
      </w:r>
    </w:p>
    <w:p w:rsidR="00745A79" w:rsidRDefault="00745A79" w:rsidP="00BD1C48">
      <w:pPr>
        <w:widowControl/>
        <w:adjustRightInd w:val="0"/>
        <w:spacing w:line="300" w:lineRule="auto"/>
        <w:jc w:val="left"/>
        <w:outlineLvl w:val="0"/>
        <w:rPr>
          <w:rFonts w:ascii="黑体" w:eastAsia="黑体" w:hAnsi="黑体" w:cs="黑体"/>
          <w:b/>
          <w:bCs/>
          <w:kern w:val="0"/>
          <w:sz w:val="24"/>
          <w:szCs w:val="24"/>
        </w:rPr>
      </w:pPr>
      <w:r>
        <w:rPr>
          <w:rFonts w:ascii="黑体" w:eastAsia="黑体" w:hAnsi="黑体" w:cs="黑体" w:hint="eastAsia"/>
          <w:b/>
          <w:bCs/>
          <w:kern w:val="0"/>
          <w:sz w:val="24"/>
          <w:szCs w:val="24"/>
        </w:rPr>
        <w:t>七、会议形式：</w:t>
      </w:r>
    </w:p>
    <w:p w:rsidR="00745A79" w:rsidRDefault="00745A79" w:rsidP="00BD1C48">
      <w:pPr>
        <w:widowControl/>
        <w:adjustRightInd w:val="0"/>
        <w:spacing w:line="300" w:lineRule="auto"/>
        <w:jc w:val="left"/>
        <w:rPr>
          <w:rFonts w:ascii="黑体" w:eastAsia="黑体" w:hAnsi="黑体" w:cs="黑体"/>
          <w:kern w:val="0"/>
          <w:sz w:val="24"/>
          <w:szCs w:val="24"/>
        </w:rPr>
      </w:pPr>
      <w:r>
        <w:rPr>
          <w:rFonts w:ascii="黑体" w:eastAsia="黑体" w:hAnsi="黑体" w:cs="黑体" w:hint="eastAsia"/>
          <w:b/>
          <w:kern w:val="0"/>
          <w:sz w:val="24"/>
          <w:szCs w:val="24"/>
        </w:rPr>
        <w:t xml:space="preserve">    </w:t>
      </w:r>
      <w:r>
        <w:rPr>
          <w:rFonts w:ascii="黑体" w:eastAsia="黑体" w:hAnsi="黑体" w:cs="黑体" w:hint="eastAsia"/>
          <w:kern w:val="0"/>
          <w:sz w:val="24"/>
          <w:szCs w:val="24"/>
        </w:rPr>
        <w:t>特邀报告、专题报告、专题讨论。</w:t>
      </w:r>
    </w:p>
    <w:p w:rsidR="00745A79" w:rsidRDefault="00745A79" w:rsidP="00BD1C48">
      <w:pPr>
        <w:widowControl/>
        <w:adjustRightInd w:val="0"/>
        <w:spacing w:line="300" w:lineRule="auto"/>
        <w:jc w:val="left"/>
        <w:outlineLvl w:val="0"/>
        <w:rPr>
          <w:rFonts w:ascii="黑体" w:eastAsia="黑体" w:hAnsi="黑体" w:cs="黑体"/>
          <w:b/>
          <w:bCs/>
          <w:kern w:val="0"/>
          <w:sz w:val="24"/>
          <w:szCs w:val="24"/>
        </w:rPr>
      </w:pPr>
      <w:r>
        <w:rPr>
          <w:rFonts w:ascii="黑体" w:eastAsia="黑体" w:hAnsi="黑体" w:cs="黑体" w:hint="eastAsia"/>
          <w:b/>
          <w:bCs/>
          <w:kern w:val="0"/>
          <w:sz w:val="24"/>
          <w:szCs w:val="24"/>
        </w:rPr>
        <w:t>八、会议时间与地点：</w:t>
      </w:r>
    </w:p>
    <w:p w:rsidR="00745A79" w:rsidRDefault="00745A79" w:rsidP="00BD1C48">
      <w:pPr>
        <w:widowControl/>
        <w:spacing w:line="300" w:lineRule="auto"/>
        <w:ind w:firstLineChars="200" w:firstLine="482"/>
        <w:jc w:val="left"/>
        <w:rPr>
          <w:rFonts w:ascii="黑体" w:eastAsia="黑体" w:hAnsi="黑体" w:cs="黑体"/>
          <w:kern w:val="0"/>
          <w:sz w:val="24"/>
          <w:szCs w:val="24"/>
        </w:rPr>
      </w:pPr>
      <w:r>
        <w:rPr>
          <w:rFonts w:ascii="黑体" w:eastAsia="黑体" w:hAnsi="黑体" w:cs="黑体" w:hint="eastAsia"/>
          <w:b/>
          <w:kern w:val="0"/>
          <w:sz w:val="24"/>
          <w:szCs w:val="24"/>
        </w:rPr>
        <w:t>1.会议时间：</w:t>
      </w:r>
      <w:r>
        <w:rPr>
          <w:rFonts w:ascii="黑体" w:eastAsia="黑体" w:hAnsi="黑体" w:cs="黑体" w:hint="eastAsia"/>
          <w:kern w:val="0"/>
          <w:sz w:val="24"/>
          <w:szCs w:val="24"/>
        </w:rPr>
        <w:t>201</w:t>
      </w:r>
      <w:r w:rsidR="001A5BF6">
        <w:rPr>
          <w:rFonts w:ascii="黑体" w:eastAsia="黑体" w:hAnsi="黑体" w:cs="黑体"/>
          <w:kern w:val="0"/>
          <w:sz w:val="24"/>
          <w:szCs w:val="24"/>
        </w:rPr>
        <w:t>8</w:t>
      </w:r>
      <w:r>
        <w:rPr>
          <w:rFonts w:ascii="黑体" w:eastAsia="黑体" w:hAnsi="黑体" w:cs="黑体" w:hint="eastAsia"/>
          <w:kern w:val="0"/>
          <w:sz w:val="24"/>
          <w:szCs w:val="24"/>
        </w:rPr>
        <w:t>年</w:t>
      </w:r>
      <w:r w:rsidR="00DE66A9">
        <w:rPr>
          <w:rFonts w:ascii="黑体" w:eastAsia="黑体" w:hAnsi="黑体" w:cs="黑体"/>
          <w:kern w:val="0"/>
          <w:sz w:val="24"/>
          <w:szCs w:val="24"/>
        </w:rPr>
        <w:t>9</w:t>
      </w:r>
      <w:r>
        <w:rPr>
          <w:rFonts w:ascii="黑体" w:eastAsia="黑体" w:hAnsi="黑体" w:cs="黑体" w:hint="eastAsia"/>
          <w:kern w:val="0"/>
          <w:sz w:val="24"/>
          <w:szCs w:val="24"/>
        </w:rPr>
        <w:t>月</w:t>
      </w:r>
      <w:r w:rsidR="00E14CC7">
        <w:rPr>
          <w:rFonts w:ascii="黑体" w:eastAsia="黑体" w:hAnsi="黑体" w:cs="黑体" w:hint="eastAsia"/>
          <w:kern w:val="0"/>
          <w:sz w:val="24"/>
          <w:szCs w:val="24"/>
        </w:rPr>
        <w:t>21日-23日</w:t>
      </w:r>
    </w:p>
    <w:p w:rsidR="00745A79" w:rsidRDefault="00745A79" w:rsidP="00BD1C48">
      <w:pPr>
        <w:spacing w:line="300" w:lineRule="auto"/>
        <w:jc w:val="left"/>
        <w:rPr>
          <w:rFonts w:ascii="黑体" w:eastAsia="黑体" w:hAnsi="黑体" w:cs="黑体"/>
          <w:kern w:val="0"/>
          <w:sz w:val="24"/>
          <w:szCs w:val="24"/>
          <w:highlight w:val="yellow"/>
        </w:rPr>
      </w:pPr>
      <w:r>
        <w:rPr>
          <w:rFonts w:ascii="黑体" w:eastAsia="黑体" w:hAnsi="黑体" w:cs="黑体" w:hint="eastAsia"/>
          <w:b/>
          <w:kern w:val="0"/>
          <w:sz w:val="24"/>
          <w:szCs w:val="24"/>
        </w:rPr>
        <w:t xml:space="preserve">    2.会议地点</w:t>
      </w:r>
      <w:r w:rsidR="00E14CC7">
        <w:rPr>
          <w:rFonts w:ascii="黑体" w:eastAsia="黑体" w:hAnsi="黑体" w:cs="黑体" w:hint="eastAsia"/>
          <w:kern w:val="0"/>
          <w:sz w:val="24"/>
          <w:szCs w:val="24"/>
        </w:rPr>
        <w:t>：中国地质大学（武汉）</w:t>
      </w:r>
    </w:p>
    <w:p w:rsidR="00745A79" w:rsidRDefault="00745A79" w:rsidP="00BD1C48">
      <w:pPr>
        <w:widowControl/>
        <w:spacing w:line="300" w:lineRule="auto"/>
        <w:ind w:firstLineChars="200" w:firstLine="482"/>
        <w:jc w:val="left"/>
        <w:rPr>
          <w:rFonts w:ascii="黑体" w:eastAsia="黑体" w:hAnsi="黑体" w:cs="黑体"/>
          <w:kern w:val="0"/>
          <w:sz w:val="24"/>
          <w:szCs w:val="24"/>
        </w:rPr>
      </w:pPr>
      <w:r>
        <w:rPr>
          <w:rFonts w:ascii="黑体" w:eastAsia="黑体" w:hAnsi="黑体" w:cs="黑体" w:hint="eastAsia"/>
          <w:b/>
          <w:kern w:val="0"/>
          <w:sz w:val="24"/>
          <w:szCs w:val="24"/>
        </w:rPr>
        <w:t>3.报到时间：</w:t>
      </w:r>
      <w:r w:rsidR="00E14CC7">
        <w:rPr>
          <w:rFonts w:ascii="黑体" w:eastAsia="黑体" w:hAnsi="黑体" w:cs="黑体" w:hint="eastAsia"/>
          <w:kern w:val="0"/>
          <w:sz w:val="24"/>
          <w:szCs w:val="24"/>
        </w:rPr>
        <w:t>201</w:t>
      </w:r>
      <w:r w:rsidR="00E14CC7">
        <w:rPr>
          <w:rFonts w:ascii="黑体" w:eastAsia="黑体" w:hAnsi="黑体" w:cs="黑体"/>
          <w:kern w:val="0"/>
          <w:sz w:val="24"/>
          <w:szCs w:val="24"/>
        </w:rPr>
        <w:t>8</w:t>
      </w:r>
      <w:r w:rsidR="00E14CC7">
        <w:rPr>
          <w:rFonts w:ascii="黑体" w:eastAsia="黑体" w:hAnsi="黑体" w:cs="黑体" w:hint="eastAsia"/>
          <w:kern w:val="0"/>
          <w:sz w:val="24"/>
          <w:szCs w:val="24"/>
        </w:rPr>
        <w:t>年</w:t>
      </w:r>
      <w:r w:rsidR="00E14CC7">
        <w:rPr>
          <w:rFonts w:ascii="黑体" w:eastAsia="黑体" w:hAnsi="黑体" w:cs="黑体"/>
          <w:kern w:val="0"/>
          <w:sz w:val="24"/>
          <w:szCs w:val="24"/>
        </w:rPr>
        <w:t>9</w:t>
      </w:r>
      <w:r w:rsidR="00E14CC7">
        <w:rPr>
          <w:rFonts w:ascii="黑体" w:eastAsia="黑体" w:hAnsi="黑体" w:cs="黑体" w:hint="eastAsia"/>
          <w:kern w:val="0"/>
          <w:sz w:val="24"/>
          <w:szCs w:val="24"/>
        </w:rPr>
        <w:t>月21日</w:t>
      </w:r>
    </w:p>
    <w:p w:rsidR="00745A79" w:rsidRDefault="00745A79" w:rsidP="00BD1C48">
      <w:pPr>
        <w:widowControl/>
        <w:spacing w:line="300" w:lineRule="auto"/>
        <w:ind w:firstLineChars="200" w:firstLine="482"/>
        <w:jc w:val="left"/>
        <w:rPr>
          <w:rFonts w:ascii="黑体" w:eastAsia="黑体" w:hAnsi="黑体" w:cs="黑体"/>
          <w:b/>
          <w:kern w:val="0"/>
          <w:sz w:val="24"/>
          <w:szCs w:val="24"/>
        </w:rPr>
      </w:pPr>
      <w:r>
        <w:rPr>
          <w:rFonts w:ascii="黑体" w:eastAsia="黑体" w:hAnsi="黑体" w:cs="黑体" w:hint="eastAsia"/>
          <w:b/>
          <w:kern w:val="0"/>
          <w:sz w:val="24"/>
          <w:szCs w:val="24"/>
        </w:rPr>
        <w:t>4.报到地点：</w:t>
      </w:r>
      <w:r w:rsidR="00E14CC7">
        <w:rPr>
          <w:rFonts w:ascii="黑体" w:eastAsia="黑体" w:hAnsi="黑体" w:cs="黑体" w:hint="eastAsia"/>
          <w:kern w:val="0"/>
          <w:sz w:val="24"/>
          <w:szCs w:val="24"/>
        </w:rPr>
        <w:t>中国地质大学（武汉）</w:t>
      </w:r>
    </w:p>
    <w:p w:rsidR="00745A79" w:rsidRDefault="00745A79" w:rsidP="00BD1C48">
      <w:pPr>
        <w:widowControl/>
        <w:adjustRightInd w:val="0"/>
        <w:spacing w:line="300" w:lineRule="auto"/>
        <w:jc w:val="left"/>
        <w:outlineLvl w:val="0"/>
        <w:rPr>
          <w:rFonts w:ascii="黑体" w:eastAsia="黑体" w:hAnsi="黑体" w:cs="黑体"/>
          <w:b/>
          <w:bCs/>
          <w:kern w:val="0"/>
          <w:sz w:val="24"/>
          <w:szCs w:val="24"/>
        </w:rPr>
      </w:pPr>
      <w:r>
        <w:rPr>
          <w:rFonts w:ascii="黑体" w:eastAsia="黑体" w:hAnsi="黑体" w:cs="黑体" w:hint="eastAsia"/>
          <w:b/>
          <w:bCs/>
          <w:kern w:val="0"/>
          <w:sz w:val="24"/>
          <w:szCs w:val="24"/>
        </w:rPr>
        <w:t>九、会议论文出版：</w:t>
      </w:r>
    </w:p>
    <w:p w:rsidR="00DB5A6F" w:rsidRPr="00697E13" w:rsidRDefault="00DB5A6F" w:rsidP="00DB5A6F">
      <w:pPr>
        <w:widowControl/>
        <w:adjustRightInd w:val="0"/>
        <w:spacing w:line="300" w:lineRule="auto"/>
        <w:ind w:firstLine="480"/>
        <w:jc w:val="left"/>
        <w:outlineLvl w:val="0"/>
        <w:rPr>
          <w:rFonts w:asciiTheme="majorBidi" w:eastAsia="黑体" w:hAnsiTheme="majorBidi" w:cstheme="majorBidi"/>
          <w:kern w:val="0"/>
          <w:sz w:val="24"/>
          <w:szCs w:val="24"/>
        </w:rPr>
      </w:pPr>
      <w:r w:rsidRPr="00697E13">
        <w:rPr>
          <w:rFonts w:asciiTheme="majorBidi" w:eastAsia="黑体" w:hAnsiTheme="majorBidi" w:cstheme="majorBidi"/>
          <w:kern w:val="0"/>
          <w:sz w:val="24"/>
          <w:szCs w:val="24"/>
        </w:rPr>
        <w:t>1.</w:t>
      </w:r>
      <w:r w:rsidRPr="00697E13">
        <w:rPr>
          <w:rFonts w:asciiTheme="majorBidi" w:eastAsia="黑体" w:hAnsiTheme="majorBidi" w:cstheme="majorBidi"/>
          <w:kern w:val="0"/>
          <w:sz w:val="24"/>
          <w:szCs w:val="24"/>
        </w:rPr>
        <w:t>全英文投稿，</w:t>
      </w:r>
      <w:r w:rsidRPr="00697E13">
        <w:rPr>
          <w:rFonts w:asciiTheme="majorBidi" w:eastAsia="黑体" w:hAnsiTheme="majorBidi" w:cstheme="majorBidi"/>
          <w:kern w:val="0"/>
          <w:sz w:val="24"/>
          <w:szCs w:val="24"/>
        </w:rPr>
        <w:t>word</w:t>
      </w:r>
      <w:r w:rsidRPr="00697E13">
        <w:rPr>
          <w:rFonts w:asciiTheme="majorBidi" w:eastAsia="黑体" w:hAnsiTheme="majorBidi" w:cstheme="majorBidi"/>
          <w:kern w:val="0"/>
          <w:sz w:val="24"/>
          <w:szCs w:val="24"/>
        </w:rPr>
        <w:t>格式，图片清晰，优秀稿件推荐至</w:t>
      </w:r>
    </w:p>
    <w:p w:rsidR="00DB5A6F" w:rsidRPr="00697E13" w:rsidRDefault="00DB5A6F" w:rsidP="00DB5A6F">
      <w:pPr>
        <w:widowControl/>
        <w:adjustRightInd w:val="0"/>
        <w:spacing w:line="300" w:lineRule="auto"/>
        <w:ind w:firstLine="480"/>
        <w:jc w:val="left"/>
        <w:outlineLvl w:val="0"/>
        <w:rPr>
          <w:rFonts w:asciiTheme="majorBidi" w:eastAsia="黑体" w:hAnsiTheme="majorBidi" w:cstheme="majorBidi"/>
          <w:kern w:val="0"/>
          <w:sz w:val="24"/>
          <w:szCs w:val="24"/>
        </w:rPr>
      </w:pPr>
      <w:r w:rsidRPr="00697E13">
        <w:rPr>
          <w:rFonts w:asciiTheme="majorBidi" w:eastAsia="黑体" w:hAnsiTheme="majorBidi" w:cstheme="majorBidi"/>
          <w:kern w:val="0"/>
          <w:sz w:val="24"/>
          <w:szCs w:val="24"/>
        </w:rPr>
        <w:t>国际期刊《</w:t>
      </w:r>
      <w:r w:rsidRPr="00697E13">
        <w:rPr>
          <w:rFonts w:asciiTheme="majorBidi" w:eastAsia="黑体" w:hAnsiTheme="majorBidi" w:cstheme="majorBidi"/>
          <w:kern w:val="0"/>
          <w:sz w:val="24"/>
          <w:szCs w:val="24"/>
        </w:rPr>
        <w:t>Energies</w:t>
      </w:r>
      <w:r w:rsidRPr="00697E13">
        <w:rPr>
          <w:rFonts w:asciiTheme="majorBidi" w:eastAsia="黑体" w:hAnsiTheme="majorBidi" w:cstheme="majorBidi"/>
          <w:kern w:val="0"/>
          <w:sz w:val="24"/>
          <w:szCs w:val="24"/>
        </w:rPr>
        <w:t>》（</w:t>
      </w:r>
      <w:r w:rsidRPr="00697E13">
        <w:rPr>
          <w:rFonts w:asciiTheme="majorBidi" w:eastAsia="黑体" w:hAnsiTheme="majorBidi" w:cstheme="majorBidi"/>
          <w:kern w:val="0"/>
          <w:sz w:val="24"/>
          <w:szCs w:val="24"/>
        </w:rPr>
        <w:t>SCI</w:t>
      </w:r>
      <w:r w:rsidR="00697E13">
        <w:rPr>
          <w:rFonts w:asciiTheme="majorBidi" w:eastAsia="黑体" w:hAnsiTheme="majorBidi" w:cstheme="majorBidi" w:hint="eastAsia"/>
          <w:kern w:val="0"/>
          <w:sz w:val="24"/>
          <w:szCs w:val="24"/>
        </w:rPr>
        <w:t>，</w:t>
      </w:r>
      <w:r w:rsidRPr="00697E13">
        <w:rPr>
          <w:rFonts w:asciiTheme="majorBidi" w:eastAsia="黑体" w:hAnsiTheme="majorBidi" w:cstheme="majorBidi"/>
          <w:kern w:val="0"/>
          <w:sz w:val="24"/>
          <w:szCs w:val="24"/>
        </w:rPr>
        <w:t>IF=2.262</w:t>
      </w:r>
      <w:r w:rsidRPr="00697E13">
        <w:rPr>
          <w:rFonts w:asciiTheme="majorBidi" w:eastAsia="黑体" w:hAnsiTheme="majorBidi" w:cstheme="majorBidi"/>
          <w:kern w:val="0"/>
          <w:sz w:val="24"/>
          <w:szCs w:val="24"/>
        </w:rPr>
        <w:t>）、《</w:t>
      </w:r>
      <w:r w:rsidRPr="00697E13">
        <w:rPr>
          <w:rFonts w:asciiTheme="majorBidi" w:eastAsia="黑体" w:hAnsiTheme="majorBidi" w:cstheme="majorBidi"/>
          <w:kern w:val="0"/>
          <w:sz w:val="24"/>
          <w:szCs w:val="24"/>
        </w:rPr>
        <w:t>Petroleum Science</w:t>
      </w:r>
      <w:r w:rsidRPr="00697E13">
        <w:rPr>
          <w:rFonts w:asciiTheme="majorBidi" w:eastAsia="黑体" w:hAnsiTheme="majorBidi" w:cstheme="majorBidi"/>
          <w:kern w:val="0"/>
          <w:sz w:val="24"/>
          <w:szCs w:val="24"/>
        </w:rPr>
        <w:t>》</w:t>
      </w:r>
      <w:r w:rsidRPr="00697E13">
        <w:rPr>
          <w:rFonts w:asciiTheme="majorBidi" w:eastAsia="黑体" w:hAnsiTheme="majorBidi" w:cstheme="majorBidi"/>
          <w:kern w:val="0"/>
          <w:sz w:val="24"/>
          <w:szCs w:val="24"/>
        </w:rPr>
        <w:t>(SCI</w:t>
      </w:r>
      <w:r w:rsidR="00697E13">
        <w:rPr>
          <w:rFonts w:asciiTheme="majorBidi" w:eastAsia="黑体" w:hAnsiTheme="majorBidi" w:cstheme="majorBidi" w:hint="eastAsia"/>
          <w:kern w:val="0"/>
          <w:sz w:val="24"/>
          <w:szCs w:val="24"/>
        </w:rPr>
        <w:t>，</w:t>
      </w:r>
      <w:r w:rsidRPr="00697E13">
        <w:rPr>
          <w:rFonts w:asciiTheme="majorBidi" w:eastAsia="黑体" w:hAnsiTheme="majorBidi" w:cstheme="majorBidi"/>
          <w:kern w:val="0"/>
          <w:sz w:val="24"/>
          <w:szCs w:val="24"/>
        </w:rPr>
        <w:t>IF=1.323)</w:t>
      </w:r>
      <w:r w:rsidRPr="00697E13">
        <w:rPr>
          <w:rFonts w:asciiTheme="majorBidi" w:eastAsia="黑体" w:hAnsiTheme="majorBidi" w:cstheme="majorBidi"/>
          <w:kern w:val="0"/>
          <w:sz w:val="24"/>
          <w:szCs w:val="24"/>
        </w:rPr>
        <w:t>、《石油与天然气地质》（</w:t>
      </w:r>
      <w:r w:rsidRPr="00697E13">
        <w:rPr>
          <w:rFonts w:asciiTheme="majorBidi" w:eastAsia="黑体" w:hAnsiTheme="majorBidi" w:cstheme="majorBidi"/>
          <w:kern w:val="0"/>
          <w:sz w:val="24"/>
          <w:szCs w:val="24"/>
        </w:rPr>
        <w:t>EI</w:t>
      </w:r>
      <w:r w:rsidRPr="00697E13">
        <w:rPr>
          <w:rFonts w:asciiTheme="majorBidi" w:eastAsia="黑体" w:hAnsiTheme="majorBidi" w:cstheme="majorBidi"/>
          <w:kern w:val="0"/>
          <w:sz w:val="24"/>
          <w:szCs w:val="24"/>
        </w:rPr>
        <w:t>）及《</w:t>
      </w:r>
      <w:r w:rsidRPr="00697E13">
        <w:rPr>
          <w:rFonts w:asciiTheme="majorBidi" w:eastAsia="黑体" w:hAnsiTheme="majorBidi" w:cstheme="majorBidi"/>
          <w:kern w:val="0"/>
          <w:sz w:val="24"/>
          <w:szCs w:val="24"/>
        </w:rPr>
        <w:t>Advances in Geo-Energy Research</w:t>
      </w:r>
      <w:r w:rsidRPr="00697E13">
        <w:rPr>
          <w:rFonts w:asciiTheme="majorBidi" w:eastAsia="黑体" w:hAnsiTheme="majorBidi" w:cstheme="majorBidi"/>
          <w:kern w:val="0"/>
          <w:sz w:val="24"/>
          <w:szCs w:val="24"/>
        </w:rPr>
        <w:t>》，以专刊形式发表；</w:t>
      </w:r>
    </w:p>
    <w:p w:rsidR="00DB5A6F" w:rsidRPr="00697E13" w:rsidRDefault="00DB5A6F" w:rsidP="00DB5A6F">
      <w:pPr>
        <w:widowControl/>
        <w:adjustRightInd w:val="0"/>
        <w:spacing w:line="300" w:lineRule="auto"/>
        <w:ind w:firstLine="480"/>
        <w:jc w:val="left"/>
        <w:outlineLvl w:val="0"/>
        <w:rPr>
          <w:rFonts w:asciiTheme="majorBidi" w:eastAsia="黑体" w:hAnsiTheme="majorBidi" w:cstheme="majorBidi"/>
          <w:kern w:val="0"/>
          <w:sz w:val="24"/>
          <w:szCs w:val="24"/>
        </w:rPr>
      </w:pPr>
      <w:r w:rsidRPr="00697E13">
        <w:rPr>
          <w:rFonts w:asciiTheme="majorBidi" w:eastAsia="黑体" w:hAnsiTheme="majorBidi" w:cstheme="majorBidi"/>
          <w:kern w:val="0"/>
          <w:sz w:val="24"/>
          <w:szCs w:val="24"/>
        </w:rPr>
        <w:t>2.</w:t>
      </w:r>
      <w:r w:rsidRPr="00697E13">
        <w:rPr>
          <w:rFonts w:asciiTheme="majorBidi" w:eastAsia="黑体" w:hAnsiTheme="majorBidi" w:cstheme="majorBidi"/>
          <w:kern w:val="0"/>
          <w:sz w:val="24"/>
          <w:szCs w:val="24"/>
        </w:rPr>
        <w:t>中文投稿，</w:t>
      </w:r>
      <w:r w:rsidRPr="00697E13">
        <w:rPr>
          <w:rFonts w:asciiTheme="majorBidi" w:eastAsia="黑体" w:hAnsiTheme="majorBidi" w:cstheme="majorBidi"/>
          <w:kern w:val="0"/>
          <w:sz w:val="24"/>
          <w:szCs w:val="24"/>
        </w:rPr>
        <w:t>word</w:t>
      </w:r>
      <w:r w:rsidRPr="00697E13">
        <w:rPr>
          <w:rFonts w:asciiTheme="majorBidi" w:eastAsia="黑体" w:hAnsiTheme="majorBidi" w:cstheme="majorBidi"/>
          <w:kern w:val="0"/>
          <w:sz w:val="24"/>
          <w:szCs w:val="24"/>
        </w:rPr>
        <w:t>格式，优秀稿件推荐至《科技导报》、《科学技术与工程》（北大中文核心），正刊发表；</w:t>
      </w:r>
    </w:p>
    <w:p w:rsidR="00DB5A6F" w:rsidRPr="00697E13" w:rsidRDefault="00DB5A6F" w:rsidP="00DB5A6F">
      <w:pPr>
        <w:widowControl/>
        <w:adjustRightInd w:val="0"/>
        <w:spacing w:line="300" w:lineRule="auto"/>
        <w:ind w:firstLine="480"/>
        <w:jc w:val="left"/>
        <w:outlineLvl w:val="0"/>
        <w:rPr>
          <w:rFonts w:asciiTheme="majorBidi" w:eastAsia="黑体" w:hAnsiTheme="majorBidi" w:cstheme="majorBidi"/>
          <w:kern w:val="0"/>
          <w:sz w:val="24"/>
          <w:szCs w:val="24"/>
        </w:rPr>
      </w:pPr>
      <w:r w:rsidRPr="00697E13">
        <w:rPr>
          <w:rFonts w:asciiTheme="majorBidi" w:eastAsia="黑体" w:hAnsiTheme="majorBidi" w:cstheme="majorBidi"/>
          <w:kern w:val="0"/>
          <w:sz w:val="24"/>
          <w:szCs w:val="24"/>
        </w:rPr>
        <w:t xml:space="preserve">3. </w:t>
      </w:r>
      <w:r w:rsidRPr="00697E13">
        <w:rPr>
          <w:rFonts w:asciiTheme="majorBidi" w:eastAsia="黑体" w:hAnsiTheme="majorBidi" w:cstheme="majorBidi"/>
          <w:kern w:val="0"/>
          <w:sz w:val="24"/>
          <w:szCs w:val="24"/>
        </w:rPr>
        <w:t>所有稿件均投至会议邮箱：</w:t>
      </w:r>
      <w:r w:rsidRPr="00697E13">
        <w:rPr>
          <w:rFonts w:asciiTheme="majorBidi" w:eastAsia="黑体" w:hAnsiTheme="majorBidi" w:cstheme="majorBidi"/>
          <w:kern w:val="0"/>
          <w:sz w:val="24"/>
          <w:szCs w:val="24"/>
        </w:rPr>
        <w:t>wuhan1st@163.com</w:t>
      </w:r>
    </w:p>
    <w:p w:rsidR="00745A79" w:rsidRDefault="00745A79" w:rsidP="00BD1C48">
      <w:pPr>
        <w:widowControl/>
        <w:adjustRightInd w:val="0"/>
        <w:spacing w:line="300" w:lineRule="auto"/>
        <w:jc w:val="left"/>
        <w:outlineLvl w:val="0"/>
        <w:rPr>
          <w:rFonts w:ascii="黑体" w:eastAsia="黑体" w:hAnsi="黑体" w:cs="黑体"/>
          <w:b/>
          <w:bCs/>
          <w:kern w:val="0"/>
          <w:sz w:val="24"/>
          <w:szCs w:val="24"/>
        </w:rPr>
      </w:pPr>
      <w:r>
        <w:rPr>
          <w:rFonts w:ascii="黑体" w:eastAsia="黑体" w:hAnsi="黑体" w:cs="黑体" w:hint="eastAsia"/>
          <w:b/>
          <w:bCs/>
          <w:kern w:val="0"/>
          <w:sz w:val="24"/>
          <w:szCs w:val="24"/>
        </w:rPr>
        <w:t>十、时间安排：</w:t>
      </w:r>
    </w:p>
    <w:p w:rsidR="00745A79" w:rsidRPr="00696D28" w:rsidRDefault="00745A79" w:rsidP="00BD1C48">
      <w:pPr>
        <w:widowControl/>
        <w:adjustRightInd w:val="0"/>
        <w:spacing w:line="300" w:lineRule="auto"/>
        <w:jc w:val="left"/>
        <w:outlineLvl w:val="0"/>
        <w:rPr>
          <w:rFonts w:ascii="黑体" w:eastAsia="黑体" w:hAnsi="黑体" w:cs="黑体"/>
          <w:kern w:val="0"/>
          <w:sz w:val="24"/>
          <w:szCs w:val="24"/>
        </w:rPr>
      </w:pPr>
      <w:r>
        <w:rPr>
          <w:rFonts w:ascii="黑体" w:eastAsia="黑体" w:hAnsi="黑体" w:cs="黑体" w:hint="eastAsia"/>
          <w:kern w:val="0"/>
          <w:sz w:val="24"/>
          <w:szCs w:val="24"/>
        </w:rPr>
        <w:t>1．第一轮通知（征文通知）：201</w:t>
      </w:r>
      <w:r>
        <w:rPr>
          <w:rFonts w:ascii="黑体" w:eastAsia="黑体" w:hAnsi="黑体" w:cs="黑体"/>
          <w:kern w:val="0"/>
          <w:sz w:val="24"/>
          <w:szCs w:val="24"/>
        </w:rPr>
        <w:t>8</w:t>
      </w:r>
      <w:r>
        <w:rPr>
          <w:rFonts w:ascii="黑体" w:eastAsia="黑体" w:hAnsi="黑体" w:cs="黑体" w:hint="eastAsia"/>
          <w:kern w:val="0"/>
          <w:sz w:val="24"/>
          <w:szCs w:val="24"/>
        </w:rPr>
        <w:t>年</w:t>
      </w:r>
      <w:r>
        <w:rPr>
          <w:rFonts w:ascii="黑体" w:eastAsia="黑体" w:hAnsi="黑体" w:cs="黑体"/>
          <w:kern w:val="0"/>
          <w:sz w:val="24"/>
          <w:szCs w:val="24"/>
        </w:rPr>
        <w:t>3</w:t>
      </w:r>
      <w:r>
        <w:rPr>
          <w:rFonts w:ascii="黑体" w:eastAsia="黑体" w:hAnsi="黑体" w:cs="黑体" w:hint="eastAsia"/>
          <w:kern w:val="0"/>
          <w:sz w:val="24"/>
          <w:szCs w:val="24"/>
        </w:rPr>
        <w:t>月</w:t>
      </w:r>
    </w:p>
    <w:p w:rsidR="00745A79" w:rsidRDefault="00745A79" w:rsidP="00BD1C48">
      <w:pPr>
        <w:widowControl/>
        <w:adjustRightInd w:val="0"/>
        <w:spacing w:line="300" w:lineRule="auto"/>
        <w:jc w:val="left"/>
        <w:outlineLvl w:val="0"/>
        <w:rPr>
          <w:rFonts w:ascii="黑体" w:eastAsia="黑体" w:hAnsi="黑体" w:cs="黑体"/>
          <w:kern w:val="0"/>
          <w:sz w:val="24"/>
          <w:szCs w:val="24"/>
        </w:rPr>
      </w:pPr>
      <w:r>
        <w:rPr>
          <w:rFonts w:ascii="黑体" w:eastAsia="黑体" w:hAnsi="黑体" w:cs="黑体" w:hint="eastAsia"/>
          <w:kern w:val="0"/>
          <w:sz w:val="24"/>
          <w:szCs w:val="24"/>
        </w:rPr>
        <w:t>3．第二轮通知：201</w:t>
      </w:r>
      <w:r>
        <w:rPr>
          <w:rFonts w:ascii="黑体" w:eastAsia="黑体" w:hAnsi="黑体" w:cs="黑体"/>
          <w:kern w:val="0"/>
          <w:sz w:val="24"/>
          <w:szCs w:val="24"/>
        </w:rPr>
        <w:t>8</w:t>
      </w:r>
      <w:r>
        <w:rPr>
          <w:rFonts w:ascii="黑体" w:eastAsia="黑体" w:hAnsi="黑体" w:cs="黑体" w:hint="eastAsia"/>
          <w:kern w:val="0"/>
          <w:sz w:val="24"/>
          <w:szCs w:val="24"/>
        </w:rPr>
        <w:t>年</w:t>
      </w:r>
      <w:r>
        <w:rPr>
          <w:rFonts w:ascii="黑体" w:eastAsia="黑体" w:hAnsi="黑体" w:cs="黑体"/>
          <w:kern w:val="0"/>
          <w:sz w:val="24"/>
          <w:szCs w:val="24"/>
        </w:rPr>
        <w:t>6</w:t>
      </w:r>
      <w:r>
        <w:rPr>
          <w:rFonts w:ascii="黑体" w:eastAsia="黑体" w:hAnsi="黑体" w:cs="黑体" w:hint="eastAsia"/>
          <w:kern w:val="0"/>
          <w:sz w:val="24"/>
          <w:szCs w:val="24"/>
        </w:rPr>
        <w:t>月</w:t>
      </w:r>
    </w:p>
    <w:p w:rsidR="00696D28" w:rsidRDefault="00696D28" w:rsidP="00696D28">
      <w:pPr>
        <w:widowControl/>
        <w:adjustRightInd w:val="0"/>
        <w:spacing w:line="300" w:lineRule="auto"/>
        <w:jc w:val="left"/>
        <w:outlineLvl w:val="0"/>
        <w:rPr>
          <w:rFonts w:ascii="黑体" w:eastAsia="黑体" w:hAnsi="黑体" w:cs="黑体"/>
          <w:kern w:val="0"/>
          <w:sz w:val="24"/>
          <w:szCs w:val="24"/>
        </w:rPr>
      </w:pPr>
      <w:r>
        <w:rPr>
          <w:rFonts w:ascii="黑体" w:eastAsia="黑体" w:hAnsi="黑体" w:cs="黑体" w:hint="eastAsia"/>
          <w:kern w:val="0"/>
          <w:sz w:val="24"/>
          <w:szCs w:val="24"/>
        </w:rPr>
        <w:t>6．第三轮通知：201</w:t>
      </w:r>
      <w:r>
        <w:rPr>
          <w:rFonts w:ascii="黑体" w:eastAsia="黑体" w:hAnsi="黑体" w:cs="黑体"/>
          <w:kern w:val="0"/>
          <w:sz w:val="24"/>
          <w:szCs w:val="24"/>
        </w:rPr>
        <w:t>8</w:t>
      </w:r>
      <w:r>
        <w:rPr>
          <w:rFonts w:ascii="黑体" w:eastAsia="黑体" w:hAnsi="黑体" w:cs="黑体" w:hint="eastAsia"/>
          <w:kern w:val="0"/>
          <w:sz w:val="24"/>
          <w:szCs w:val="24"/>
        </w:rPr>
        <w:t>年8月</w:t>
      </w:r>
    </w:p>
    <w:p w:rsidR="00745A79" w:rsidRDefault="00745A79" w:rsidP="00BD1C48">
      <w:pPr>
        <w:widowControl/>
        <w:adjustRightInd w:val="0"/>
        <w:spacing w:line="300" w:lineRule="auto"/>
        <w:jc w:val="left"/>
        <w:outlineLvl w:val="0"/>
        <w:rPr>
          <w:rFonts w:ascii="黑体" w:eastAsia="黑体" w:hAnsi="黑体" w:cs="黑体"/>
          <w:kern w:val="0"/>
          <w:sz w:val="24"/>
          <w:szCs w:val="24"/>
        </w:rPr>
      </w:pPr>
      <w:r>
        <w:rPr>
          <w:rFonts w:ascii="黑体" w:eastAsia="黑体" w:hAnsi="黑体" w:cs="黑体" w:hint="eastAsia"/>
          <w:kern w:val="0"/>
          <w:sz w:val="24"/>
          <w:szCs w:val="24"/>
        </w:rPr>
        <w:lastRenderedPageBreak/>
        <w:t>4</w:t>
      </w:r>
      <w:r w:rsidR="003F146B">
        <w:rPr>
          <w:rFonts w:ascii="黑体" w:eastAsia="黑体" w:hAnsi="黑体" w:cs="黑体" w:hint="eastAsia"/>
          <w:kern w:val="0"/>
          <w:sz w:val="24"/>
          <w:szCs w:val="24"/>
        </w:rPr>
        <w:t>．提交全文截止</w:t>
      </w:r>
      <w:r w:rsidR="00696D28">
        <w:rPr>
          <w:rFonts w:ascii="黑体" w:eastAsia="黑体" w:hAnsi="黑体" w:cs="黑体" w:hint="eastAsia"/>
          <w:kern w:val="0"/>
          <w:sz w:val="24"/>
          <w:szCs w:val="24"/>
        </w:rPr>
        <w:t>日期：2018年8月1日</w:t>
      </w:r>
    </w:p>
    <w:p w:rsidR="00745A79" w:rsidRDefault="00745A79" w:rsidP="00BD1C48">
      <w:pPr>
        <w:widowControl/>
        <w:adjustRightInd w:val="0"/>
        <w:spacing w:line="300" w:lineRule="auto"/>
        <w:jc w:val="left"/>
        <w:outlineLvl w:val="0"/>
        <w:rPr>
          <w:rFonts w:ascii="黑体" w:eastAsia="黑体" w:hAnsi="黑体" w:cs="黑体"/>
          <w:kern w:val="0"/>
          <w:sz w:val="24"/>
          <w:szCs w:val="24"/>
        </w:rPr>
      </w:pPr>
      <w:r>
        <w:rPr>
          <w:rFonts w:ascii="黑体" w:eastAsia="黑体" w:hAnsi="黑体" w:cs="黑体" w:hint="eastAsia"/>
          <w:kern w:val="0"/>
          <w:sz w:val="24"/>
          <w:szCs w:val="24"/>
        </w:rPr>
        <w:t>5</w:t>
      </w:r>
      <w:r w:rsidR="003F146B">
        <w:rPr>
          <w:rFonts w:ascii="黑体" w:eastAsia="黑体" w:hAnsi="黑体" w:cs="黑体" w:hint="eastAsia"/>
          <w:kern w:val="0"/>
          <w:sz w:val="24"/>
          <w:szCs w:val="24"/>
        </w:rPr>
        <w:t>．论文修改截止</w:t>
      </w:r>
      <w:r>
        <w:rPr>
          <w:rFonts w:ascii="黑体" w:eastAsia="黑体" w:hAnsi="黑体" w:cs="黑体" w:hint="eastAsia"/>
          <w:kern w:val="0"/>
          <w:sz w:val="24"/>
          <w:szCs w:val="24"/>
        </w:rPr>
        <w:t>日期：</w:t>
      </w:r>
      <w:r w:rsidR="00696D28">
        <w:rPr>
          <w:rFonts w:ascii="黑体" w:eastAsia="黑体" w:hAnsi="黑体" w:cs="黑体" w:hint="eastAsia"/>
          <w:kern w:val="0"/>
          <w:sz w:val="24"/>
          <w:szCs w:val="24"/>
        </w:rPr>
        <w:t>2018年8月1</w:t>
      </w:r>
      <w:r w:rsidR="00696D28">
        <w:rPr>
          <w:rFonts w:ascii="黑体" w:eastAsia="黑体" w:hAnsi="黑体" w:cs="黑体"/>
          <w:kern w:val="0"/>
          <w:sz w:val="24"/>
          <w:szCs w:val="24"/>
        </w:rPr>
        <w:t>0</w:t>
      </w:r>
      <w:r w:rsidR="00696D28">
        <w:rPr>
          <w:rFonts w:ascii="黑体" w:eastAsia="黑体" w:hAnsi="黑体" w:cs="黑体" w:hint="eastAsia"/>
          <w:kern w:val="0"/>
          <w:sz w:val="24"/>
          <w:szCs w:val="24"/>
        </w:rPr>
        <w:t>日</w:t>
      </w:r>
    </w:p>
    <w:p w:rsidR="00745A79" w:rsidRDefault="00745A79" w:rsidP="00BD1C48">
      <w:pPr>
        <w:widowControl/>
        <w:adjustRightInd w:val="0"/>
        <w:spacing w:line="300" w:lineRule="auto"/>
        <w:jc w:val="left"/>
        <w:outlineLvl w:val="0"/>
        <w:rPr>
          <w:rFonts w:ascii="黑体" w:eastAsia="黑体" w:hAnsi="黑体" w:cs="黑体"/>
          <w:b/>
          <w:kern w:val="0"/>
          <w:sz w:val="24"/>
          <w:szCs w:val="24"/>
        </w:rPr>
      </w:pPr>
      <w:r>
        <w:rPr>
          <w:rFonts w:ascii="黑体" w:eastAsia="黑体" w:hAnsi="黑体" w:cs="黑体" w:hint="eastAsia"/>
          <w:b/>
          <w:bCs/>
          <w:kern w:val="0"/>
          <w:sz w:val="24"/>
          <w:szCs w:val="24"/>
        </w:rPr>
        <w:t>十一、参会注册、费用及住宿说明：</w:t>
      </w:r>
    </w:p>
    <w:p w:rsidR="00745A79" w:rsidRPr="00215955" w:rsidRDefault="00745A79" w:rsidP="00BD1C48">
      <w:pPr>
        <w:widowControl/>
        <w:spacing w:line="300" w:lineRule="auto"/>
        <w:ind w:firstLine="421"/>
        <w:jc w:val="left"/>
        <w:rPr>
          <w:rFonts w:ascii="黑体" w:eastAsia="黑体" w:hAnsi="黑体" w:cs="黑体"/>
          <w:kern w:val="0"/>
          <w:sz w:val="24"/>
          <w:szCs w:val="24"/>
        </w:rPr>
      </w:pPr>
      <w:r>
        <w:rPr>
          <w:rFonts w:ascii="黑体" w:eastAsia="黑体" w:hAnsi="黑体" w:cs="黑体" w:hint="eastAsia"/>
          <w:kern w:val="0"/>
          <w:sz w:val="24"/>
          <w:szCs w:val="24"/>
        </w:rPr>
        <w:t>1.</w:t>
      </w:r>
      <w:r w:rsidRPr="00215955">
        <w:rPr>
          <w:rFonts w:ascii="黑体" w:eastAsia="黑体" w:hAnsi="黑体" w:cs="黑体" w:hint="eastAsia"/>
          <w:kern w:val="0"/>
          <w:sz w:val="24"/>
          <w:szCs w:val="24"/>
        </w:rPr>
        <w:t>会务费</w:t>
      </w:r>
      <w:r w:rsidR="00FE0104">
        <w:rPr>
          <w:rFonts w:ascii="黑体" w:eastAsia="黑体" w:hAnsi="黑体" w:cs="黑体" w:hint="eastAsia"/>
          <w:kern w:val="0"/>
          <w:sz w:val="24"/>
          <w:szCs w:val="24"/>
        </w:rPr>
        <w:t>1</w:t>
      </w:r>
      <w:r w:rsidR="00FE0104">
        <w:rPr>
          <w:rFonts w:ascii="黑体" w:eastAsia="黑体" w:hAnsi="黑体" w:cs="黑体"/>
          <w:kern w:val="0"/>
          <w:sz w:val="24"/>
          <w:szCs w:val="24"/>
        </w:rPr>
        <w:t>800</w:t>
      </w:r>
      <w:r w:rsidR="00FE0104">
        <w:rPr>
          <w:rFonts w:ascii="黑体" w:eastAsia="黑体" w:hAnsi="黑体" w:cs="黑体" w:hint="eastAsia"/>
          <w:kern w:val="0"/>
          <w:sz w:val="24"/>
          <w:szCs w:val="24"/>
        </w:rPr>
        <w:t>元，学生1000元</w:t>
      </w:r>
      <w:r w:rsidRPr="00215955">
        <w:rPr>
          <w:rFonts w:ascii="黑体" w:eastAsia="黑体" w:hAnsi="黑体" w:cs="黑体" w:hint="eastAsia"/>
          <w:kern w:val="0"/>
          <w:sz w:val="24"/>
          <w:szCs w:val="24"/>
        </w:rPr>
        <w:t>，</w:t>
      </w:r>
      <w:r w:rsidR="000C3D72" w:rsidRPr="00215955">
        <w:rPr>
          <w:rFonts w:ascii="黑体" w:eastAsia="黑体" w:hAnsi="黑体" w:cs="黑体" w:hint="eastAsia"/>
          <w:kern w:val="0"/>
          <w:sz w:val="24"/>
          <w:szCs w:val="24"/>
        </w:rPr>
        <w:t>会务费包含参会费和资料费，不包含交通、住宿、</w:t>
      </w:r>
      <w:r w:rsidR="00697E13">
        <w:rPr>
          <w:rFonts w:ascii="黑体" w:eastAsia="黑体" w:hAnsi="黑体" w:cs="黑体" w:hint="eastAsia"/>
          <w:kern w:val="0"/>
          <w:sz w:val="24"/>
          <w:szCs w:val="24"/>
        </w:rPr>
        <w:t>餐费</w:t>
      </w:r>
      <w:r w:rsidR="000C3D72" w:rsidRPr="00215955">
        <w:rPr>
          <w:rFonts w:ascii="黑体" w:eastAsia="黑体" w:hAnsi="黑体" w:cs="黑体" w:hint="eastAsia"/>
          <w:kern w:val="0"/>
          <w:sz w:val="24"/>
          <w:szCs w:val="24"/>
        </w:rPr>
        <w:t>等费用</w:t>
      </w:r>
      <w:r w:rsidR="00FE0104">
        <w:rPr>
          <w:rFonts w:ascii="黑体" w:eastAsia="黑体" w:hAnsi="黑体" w:cs="黑体" w:hint="eastAsia"/>
          <w:kern w:val="0"/>
          <w:sz w:val="24"/>
          <w:szCs w:val="24"/>
        </w:rPr>
        <w:t>。</w:t>
      </w:r>
    </w:p>
    <w:p w:rsidR="00745A79" w:rsidRDefault="00745A79" w:rsidP="00E07FC7">
      <w:pPr>
        <w:widowControl/>
        <w:spacing w:line="300" w:lineRule="auto"/>
        <w:ind w:firstLine="421"/>
        <w:jc w:val="left"/>
        <w:rPr>
          <w:rFonts w:ascii="黑体" w:eastAsia="黑体" w:hAnsi="黑体" w:cs="黑体"/>
          <w:kern w:val="0"/>
          <w:sz w:val="24"/>
          <w:szCs w:val="24"/>
        </w:rPr>
      </w:pPr>
      <w:r w:rsidRPr="00215955">
        <w:rPr>
          <w:rFonts w:ascii="黑体" w:eastAsia="黑体" w:hAnsi="黑体" w:cs="黑体" w:hint="eastAsia"/>
          <w:kern w:val="0"/>
          <w:sz w:val="24"/>
          <w:szCs w:val="24"/>
        </w:rPr>
        <w:t>2.参会人员现场交付会议费，会议结束后领取发票</w:t>
      </w:r>
      <w:r w:rsidR="00E07FC7">
        <w:rPr>
          <w:rFonts w:ascii="黑体" w:eastAsia="黑体" w:hAnsi="黑体" w:cs="黑体" w:hint="eastAsia"/>
          <w:kern w:val="0"/>
          <w:sz w:val="24"/>
          <w:szCs w:val="24"/>
        </w:rPr>
        <w:t>，发票</w:t>
      </w:r>
      <w:r w:rsidR="00697E13">
        <w:rPr>
          <w:rFonts w:ascii="黑体" w:eastAsia="黑体" w:hAnsi="黑体" w:cs="黑体" w:hint="eastAsia"/>
          <w:kern w:val="0"/>
          <w:sz w:val="24"/>
          <w:szCs w:val="24"/>
        </w:rPr>
        <w:t>由</w:t>
      </w:r>
      <w:r w:rsidR="00697E13" w:rsidRPr="00697E13">
        <w:rPr>
          <w:rFonts w:ascii="黑体" w:eastAsia="黑体" w:hAnsi="黑体" w:cs="黑体" w:hint="eastAsia"/>
          <w:kern w:val="0"/>
          <w:sz w:val="24"/>
          <w:szCs w:val="24"/>
        </w:rPr>
        <w:t>山东俊朗教育科技有限公司</w:t>
      </w:r>
      <w:r w:rsidR="00E07FC7">
        <w:rPr>
          <w:rFonts w:ascii="黑体" w:eastAsia="黑体" w:hAnsi="黑体" w:cs="黑体" w:hint="eastAsia"/>
          <w:kern w:val="0"/>
          <w:sz w:val="24"/>
          <w:szCs w:val="24"/>
        </w:rPr>
        <w:t>开取：</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tblGrid>
      <w:tr w:rsidR="00E07FC7" w:rsidTr="00477D00">
        <w:trPr>
          <w:trHeight w:val="1659"/>
        </w:trPr>
        <w:tc>
          <w:tcPr>
            <w:tcW w:w="5387" w:type="dxa"/>
          </w:tcPr>
          <w:p w:rsidR="00477D00" w:rsidRDefault="00E07FC7" w:rsidP="00E07FC7">
            <w:pPr>
              <w:widowControl/>
              <w:spacing w:line="300" w:lineRule="auto"/>
              <w:ind w:firstLine="34"/>
              <w:rPr>
                <w:rFonts w:asciiTheme="majorBidi" w:eastAsiaTheme="minorEastAsia" w:hAnsiTheme="majorBidi" w:cstheme="majorBidi"/>
                <w:kern w:val="0"/>
                <w:sz w:val="24"/>
                <w:szCs w:val="24"/>
              </w:rPr>
            </w:pPr>
            <w:r w:rsidRPr="009669FD">
              <w:rPr>
                <w:rFonts w:asciiTheme="majorBidi" w:eastAsiaTheme="minorEastAsia" w:hAnsiTheme="majorBidi" w:cstheme="majorBidi"/>
                <w:kern w:val="0"/>
                <w:sz w:val="24"/>
                <w:szCs w:val="24"/>
              </w:rPr>
              <w:t>单位名称：山东俊朗教育科技有限公司</w:t>
            </w:r>
            <w:r w:rsidRPr="009669FD">
              <w:rPr>
                <w:rFonts w:asciiTheme="majorBidi" w:eastAsiaTheme="minorEastAsia" w:hAnsiTheme="majorBidi" w:cstheme="majorBidi"/>
                <w:kern w:val="0"/>
                <w:sz w:val="24"/>
                <w:szCs w:val="24"/>
              </w:rPr>
              <w:t xml:space="preserve">    </w:t>
            </w:r>
          </w:p>
          <w:p w:rsidR="00E07FC7" w:rsidRPr="009669FD" w:rsidRDefault="00E07FC7" w:rsidP="00E07FC7">
            <w:pPr>
              <w:widowControl/>
              <w:spacing w:line="300" w:lineRule="auto"/>
              <w:ind w:firstLine="34"/>
              <w:rPr>
                <w:rFonts w:asciiTheme="majorBidi" w:eastAsiaTheme="minorEastAsia" w:hAnsiTheme="majorBidi" w:cstheme="majorBidi"/>
                <w:kern w:val="0"/>
                <w:sz w:val="24"/>
                <w:szCs w:val="24"/>
              </w:rPr>
            </w:pPr>
            <w:r w:rsidRPr="009669FD">
              <w:rPr>
                <w:rFonts w:asciiTheme="majorBidi" w:eastAsiaTheme="minorEastAsia" w:hAnsiTheme="majorBidi" w:cstheme="majorBidi"/>
                <w:kern w:val="0"/>
                <w:sz w:val="24"/>
                <w:szCs w:val="24"/>
              </w:rPr>
              <w:t>账号：</w:t>
            </w:r>
            <w:r w:rsidRPr="009669FD">
              <w:rPr>
                <w:rFonts w:asciiTheme="majorBidi" w:eastAsiaTheme="minorEastAsia" w:hAnsiTheme="majorBidi" w:cstheme="majorBidi"/>
                <w:kern w:val="0"/>
                <w:sz w:val="24"/>
                <w:szCs w:val="24"/>
              </w:rPr>
              <w:t>154446425</w:t>
            </w:r>
          </w:p>
          <w:p w:rsidR="00477D00" w:rsidRDefault="00E07FC7" w:rsidP="00E07FC7">
            <w:pPr>
              <w:widowControl/>
              <w:spacing w:line="300" w:lineRule="auto"/>
              <w:ind w:firstLine="34"/>
              <w:rPr>
                <w:rFonts w:asciiTheme="majorBidi" w:eastAsiaTheme="minorEastAsia" w:hAnsiTheme="majorBidi" w:cstheme="majorBidi"/>
                <w:kern w:val="0"/>
                <w:sz w:val="24"/>
                <w:szCs w:val="24"/>
              </w:rPr>
            </w:pPr>
            <w:r w:rsidRPr="009669FD">
              <w:rPr>
                <w:rFonts w:asciiTheme="majorBidi" w:eastAsiaTheme="minorEastAsia" w:hAnsiTheme="majorBidi" w:cstheme="majorBidi"/>
                <w:kern w:val="0"/>
                <w:sz w:val="24"/>
                <w:szCs w:val="24"/>
              </w:rPr>
              <w:t>开户：民生银行济南花园路支行</w:t>
            </w:r>
            <w:r w:rsidRPr="009669FD">
              <w:rPr>
                <w:rFonts w:asciiTheme="majorBidi" w:eastAsiaTheme="minorEastAsia" w:hAnsiTheme="majorBidi" w:cstheme="majorBidi"/>
                <w:kern w:val="0"/>
                <w:sz w:val="24"/>
                <w:szCs w:val="24"/>
              </w:rPr>
              <w:t xml:space="preserve">   </w:t>
            </w:r>
          </w:p>
          <w:p w:rsidR="00E07FC7" w:rsidRPr="00477D00" w:rsidRDefault="00E07FC7" w:rsidP="00477D00">
            <w:pPr>
              <w:widowControl/>
              <w:spacing w:line="300" w:lineRule="auto"/>
              <w:ind w:firstLine="34"/>
              <w:rPr>
                <w:rFonts w:asciiTheme="majorBidi" w:eastAsiaTheme="minorEastAsia" w:hAnsiTheme="majorBidi" w:cstheme="majorBidi"/>
                <w:kern w:val="0"/>
                <w:sz w:val="24"/>
                <w:szCs w:val="24"/>
              </w:rPr>
            </w:pPr>
            <w:r w:rsidRPr="009669FD">
              <w:rPr>
                <w:rFonts w:asciiTheme="majorBidi" w:eastAsiaTheme="minorEastAsia" w:hAnsiTheme="majorBidi" w:cstheme="majorBidi"/>
                <w:kern w:val="0"/>
                <w:sz w:val="24"/>
                <w:szCs w:val="24"/>
              </w:rPr>
              <w:t>纳税识别号：</w:t>
            </w:r>
            <w:r w:rsidRPr="009669FD">
              <w:rPr>
                <w:rFonts w:asciiTheme="majorBidi" w:eastAsiaTheme="minorEastAsia" w:hAnsiTheme="majorBidi" w:cstheme="majorBidi"/>
                <w:kern w:val="0"/>
                <w:sz w:val="24"/>
                <w:szCs w:val="24"/>
              </w:rPr>
              <w:t>91370112MA3F07BEXU</w:t>
            </w:r>
          </w:p>
        </w:tc>
      </w:tr>
    </w:tbl>
    <w:p w:rsidR="00745A79" w:rsidRPr="00215955" w:rsidRDefault="00ED3861" w:rsidP="004F35ED">
      <w:pPr>
        <w:widowControl/>
        <w:spacing w:line="300" w:lineRule="auto"/>
        <w:ind w:firstLine="421"/>
        <w:jc w:val="left"/>
        <w:rPr>
          <w:rFonts w:ascii="黑体" w:eastAsia="黑体" w:hAnsi="黑体" w:cs="黑体"/>
          <w:kern w:val="0"/>
          <w:sz w:val="24"/>
          <w:szCs w:val="24"/>
        </w:rPr>
      </w:pPr>
      <w:r w:rsidRPr="00215955">
        <w:rPr>
          <w:rFonts w:ascii="黑体" w:eastAsia="黑体" w:hAnsi="黑体" w:cs="黑体"/>
          <w:kern w:val="0"/>
          <w:sz w:val="24"/>
          <w:szCs w:val="24"/>
        </w:rPr>
        <w:t>3</w:t>
      </w:r>
      <w:r w:rsidR="00745A79" w:rsidRPr="00215955">
        <w:rPr>
          <w:rFonts w:ascii="黑体" w:eastAsia="黑体" w:hAnsi="黑体" w:cs="黑体" w:hint="eastAsia"/>
          <w:kern w:val="0"/>
          <w:sz w:val="24"/>
          <w:szCs w:val="24"/>
        </w:rPr>
        <w:t>.嘉宾住宿酒店：</w:t>
      </w:r>
      <w:r w:rsidR="00697E13">
        <w:rPr>
          <w:rFonts w:ascii="黑体" w:eastAsia="黑体" w:hAnsi="黑体" w:cs="黑体" w:hint="eastAsia"/>
          <w:kern w:val="0"/>
          <w:sz w:val="24"/>
          <w:szCs w:val="24"/>
        </w:rPr>
        <w:t>中国地质大学（武汉）迎宾楼</w:t>
      </w:r>
      <w:r w:rsidR="004F35ED">
        <w:rPr>
          <w:rFonts w:ascii="黑体" w:eastAsia="黑体" w:hAnsi="黑体" w:cs="黑体" w:hint="eastAsia"/>
          <w:kern w:val="0"/>
          <w:sz w:val="24"/>
          <w:szCs w:val="24"/>
        </w:rPr>
        <w:t>（武汉市洪山区</w:t>
      </w:r>
      <w:proofErr w:type="gramStart"/>
      <w:r w:rsidR="004F35ED">
        <w:rPr>
          <w:rFonts w:ascii="黑体" w:eastAsia="黑体" w:hAnsi="黑体" w:cs="黑体" w:hint="eastAsia"/>
          <w:kern w:val="0"/>
          <w:sz w:val="24"/>
          <w:szCs w:val="24"/>
        </w:rPr>
        <w:t>鲁磨路</w:t>
      </w:r>
      <w:proofErr w:type="gramEnd"/>
      <w:r w:rsidR="004F35ED">
        <w:rPr>
          <w:rFonts w:ascii="黑体" w:eastAsia="黑体" w:hAnsi="黑体" w:cs="黑体" w:hint="eastAsia"/>
          <w:kern w:val="0"/>
          <w:sz w:val="24"/>
          <w:szCs w:val="24"/>
        </w:rPr>
        <w:t>3</w:t>
      </w:r>
      <w:r w:rsidR="004F35ED">
        <w:rPr>
          <w:rFonts w:ascii="黑体" w:eastAsia="黑体" w:hAnsi="黑体" w:cs="黑体"/>
          <w:kern w:val="0"/>
          <w:sz w:val="24"/>
          <w:szCs w:val="24"/>
        </w:rPr>
        <w:t>88号</w:t>
      </w:r>
      <w:r w:rsidR="004F35ED">
        <w:rPr>
          <w:rFonts w:ascii="黑体" w:eastAsia="黑体" w:hAnsi="黑体" w:cs="黑体" w:hint="eastAsia"/>
          <w:kern w:val="0"/>
          <w:sz w:val="24"/>
          <w:szCs w:val="24"/>
        </w:rPr>
        <w:t>）</w:t>
      </w:r>
      <w:r w:rsidR="00745A79" w:rsidRPr="00215955">
        <w:rPr>
          <w:rFonts w:ascii="黑体" w:eastAsia="黑体" w:hAnsi="黑体" w:cs="黑体" w:hint="eastAsia"/>
          <w:kern w:val="0"/>
          <w:sz w:val="24"/>
          <w:szCs w:val="24"/>
        </w:rPr>
        <w:t>。</w:t>
      </w:r>
    </w:p>
    <w:p w:rsidR="00745A79" w:rsidRPr="00215955" w:rsidRDefault="00ED3861" w:rsidP="00215955">
      <w:pPr>
        <w:widowControl/>
        <w:spacing w:line="300" w:lineRule="auto"/>
        <w:ind w:firstLine="421"/>
        <w:jc w:val="left"/>
        <w:rPr>
          <w:rFonts w:ascii="黑体" w:eastAsia="黑体" w:hAnsi="黑体" w:cs="黑体"/>
          <w:kern w:val="0"/>
          <w:sz w:val="24"/>
          <w:szCs w:val="24"/>
        </w:rPr>
      </w:pPr>
      <w:r w:rsidRPr="00215955">
        <w:rPr>
          <w:rFonts w:ascii="黑体" w:eastAsia="黑体" w:hAnsi="黑体" w:cs="黑体"/>
          <w:kern w:val="0"/>
          <w:sz w:val="24"/>
          <w:szCs w:val="24"/>
        </w:rPr>
        <w:t>4</w:t>
      </w:r>
      <w:r w:rsidR="00745A79" w:rsidRPr="00215955">
        <w:rPr>
          <w:rFonts w:ascii="黑体" w:eastAsia="黑体" w:hAnsi="黑体" w:cs="黑体" w:hint="eastAsia"/>
          <w:kern w:val="0"/>
          <w:sz w:val="24"/>
          <w:szCs w:val="24"/>
        </w:rPr>
        <w:t>.请各位报告专家报到后及时与会务组联系，拷贝报告PPT。</w:t>
      </w:r>
    </w:p>
    <w:p w:rsidR="00745A79" w:rsidRDefault="00745A79" w:rsidP="00BD1C48">
      <w:pPr>
        <w:widowControl/>
        <w:spacing w:line="300" w:lineRule="auto"/>
        <w:jc w:val="left"/>
        <w:rPr>
          <w:rFonts w:ascii="黑体" w:eastAsia="黑体" w:hAnsi="黑体" w:cs="黑体"/>
          <w:kern w:val="0"/>
          <w:szCs w:val="21"/>
        </w:rPr>
      </w:pPr>
      <w:r>
        <w:rPr>
          <w:rFonts w:ascii="黑体" w:eastAsia="黑体" w:hAnsi="黑体" w:cs="黑体" w:hint="eastAsia"/>
          <w:b/>
          <w:bCs/>
          <w:kern w:val="0"/>
          <w:sz w:val="24"/>
          <w:szCs w:val="20"/>
        </w:rPr>
        <w:t>十二、欢迎国内外供应商在会议期间展示、推介新产品、设备和新技术。具体要求请与会务组联系。</w:t>
      </w:r>
    </w:p>
    <w:p w:rsidR="00745A79" w:rsidRDefault="00745A79" w:rsidP="00BD1C48">
      <w:pPr>
        <w:widowControl/>
        <w:adjustRightInd w:val="0"/>
        <w:spacing w:line="300" w:lineRule="auto"/>
        <w:jc w:val="left"/>
        <w:outlineLvl w:val="0"/>
        <w:rPr>
          <w:rFonts w:ascii="黑体" w:eastAsia="黑体" w:hAnsi="黑体" w:cs="黑体"/>
          <w:kern w:val="0"/>
          <w:sz w:val="24"/>
          <w:szCs w:val="20"/>
        </w:rPr>
      </w:pPr>
      <w:r>
        <w:rPr>
          <w:rFonts w:ascii="黑体" w:eastAsia="黑体" w:hAnsi="黑体" w:cs="黑体" w:hint="eastAsia"/>
          <w:b/>
          <w:bCs/>
          <w:kern w:val="0"/>
          <w:sz w:val="24"/>
          <w:szCs w:val="20"/>
        </w:rPr>
        <w:t>十三、会务组联系方式：</w:t>
      </w:r>
    </w:p>
    <w:p w:rsidR="000B2136" w:rsidRDefault="00745A79" w:rsidP="0085004F">
      <w:pPr>
        <w:widowControl/>
        <w:adjustRightInd w:val="0"/>
        <w:spacing w:line="300" w:lineRule="auto"/>
        <w:ind w:firstLine="465"/>
        <w:jc w:val="left"/>
        <w:rPr>
          <w:rFonts w:ascii="黑体" w:eastAsia="黑体" w:hAnsi="黑体" w:cs="黑体"/>
          <w:kern w:val="0"/>
          <w:sz w:val="24"/>
          <w:szCs w:val="24"/>
        </w:rPr>
      </w:pPr>
      <w:r>
        <w:rPr>
          <w:rFonts w:ascii="黑体" w:eastAsia="黑体" w:hAnsi="黑体" w:cs="黑体" w:hint="eastAsia"/>
          <w:b/>
          <w:kern w:val="0"/>
          <w:sz w:val="24"/>
          <w:szCs w:val="24"/>
        </w:rPr>
        <w:t>会务联系</w:t>
      </w:r>
      <w:r>
        <w:rPr>
          <w:rFonts w:ascii="黑体" w:eastAsia="黑体" w:hAnsi="黑体" w:cs="黑体" w:hint="eastAsia"/>
          <w:kern w:val="0"/>
          <w:sz w:val="24"/>
          <w:szCs w:val="24"/>
        </w:rPr>
        <w:t>：</w:t>
      </w:r>
      <w:r w:rsidR="000B2136">
        <w:rPr>
          <w:rFonts w:eastAsia="黑体"/>
          <w:kern w:val="0"/>
          <w:sz w:val="24"/>
          <w:szCs w:val="24"/>
        </w:rPr>
        <w:t>会务组交流群</w:t>
      </w:r>
      <w:r w:rsidR="000B2136">
        <w:rPr>
          <w:rFonts w:eastAsia="黑体" w:hint="eastAsia"/>
          <w:kern w:val="0"/>
          <w:sz w:val="24"/>
          <w:szCs w:val="24"/>
        </w:rPr>
        <w:t>：</w:t>
      </w:r>
      <w:r w:rsidR="000B2136">
        <w:rPr>
          <w:rFonts w:ascii="Helvetica" w:hAnsi="Helvetica" w:cs="Helvetica"/>
          <w:color w:val="000000"/>
          <w:szCs w:val="21"/>
          <w:shd w:val="clear" w:color="auto" w:fill="FFFFFF"/>
        </w:rPr>
        <w:t>493705709</w:t>
      </w:r>
    </w:p>
    <w:p w:rsidR="00145C99" w:rsidRPr="00BC5860" w:rsidRDefault="0085004F" w:rsidP="000B2136">
      <w:pPr>
        <w:widowControl/>
        <w:adjustRightInd w:val="0"/>
        <w:spacing w:line="300" w:lineRule="auto"/>
        <w:ind w:left="1215" w:firstLine="465"/>
        <w:jc w:val="left"/>
        <w:rPr>
          <w:rFonts w:eastAsia="黑体"/>
          <w:kern w:val="0"/>
          <w:sz w:val="24"/>
          <w:szCs w:val="24"/>
        </w:rPr>
      </w:pPr>
      <w:proofErr w:type="gramStart"/>
      <w:r w:rsidRPr="0085004F">
        <w:rPr>
          <w:rFonts w:eastAsia="黑体"/>
          <w:kern w:val="0"/>
          <w:sz w:val="24"/>
          <w:szCs w:val="24"/>
        </w:rPr>
        <w:t>夏宇轩</w:t>
      </w:r>
      <w:proofErr w:type="gramEnd"/>
      <w:r w:rsidRPr="0085004F">
        <w:rPr>
          <w:rFonts w:eastAsia="黑体"/>
          <w:kern w:val="0"/>
          <w:sz w:val="24"/>
          <w:szCs w:val="24"/>
        </w:rPr>
        <w:t xml:space="preserve">  </w:t>
      </w:r>
      <w:hyperlink r:id="rId6" w:history="1">
        <w:r w:rsidR="00145C99" w:rsidRPr="00BC5860">
          <w:rPr>
            <w:rStyle w:val="a6"/>
            <w:rFonts w:eastAsia="黑体"/>
            <w:kern w:val="0"/>
            <w:sz w:val="24"/>
            <w:szCs w:val="24"/>
            <w:u w:val="none"/>
          </w:rPr>
          <w:t>940843328@</w:t>
        </w:r>
        <w:r w:rsidR="00145C99" w:rsidRPr="00BC5860">
          <w:rPr>
            <w:rStyle w:val="a6"/>
            <w:rFonts w:eastAsia="黑体" w:hint="eastAsia"/>
            <w:kern w:val="0"/>
            <w:sz w:val="24"/>
            <w:szCs w:val="24"/>
            <w:u w:val="none"/>
          </w:rPr>
          <w:t>qq.com</w:t>
        </w:r>
      </w:hyperlink>
      <w:r w:rsidR="000B2136">
        <w:rPr>
          <w:rFonts w:eastAsia="黑体"/>
          <w:kern w:val="0"/>
          <w:sz w:val="24"/>
          <w:szCs w:val="24"/>
        </w:rPr>
        <w:t xml:space="preserve">   </w:t>
      </w:r>
      <w:proofErr w:type="gramStart"/>
      <w:r w:rsidR="000B2136" w:rsidRPr="00BC5860">
        <w:rPr>
          <w:rFonts w:eastAsia="黑体"/>
          <w:kern w:val="0"/>
          <w:sz w:val="24"/>
          <w:szCs w:val="24"/>
        </w:rPr>
        <w:t>熊益华</w:t>
      </w:r>
      <w:proofErr w:type="gramEnd"/>
      <w:r w:rsidR="000B2136" w:rsidRPr="00BC5860">
        <w:rPr>
          <w:rFonts w:eastAsia="黑体"/>
          <w:kern w:val="0"/>
          <w:sz w:val="24"/>
          <w:szCs w:val="24"/>
        </w:rPr>
        <w:t xml:space="preserve">  </w:t>
      </w:r>
      <w:hyperlink r:id="rId7" w:history="1">
        <w:r w:rsidR="000B2136" w:rsidRPr="00BC5860">
          <w:rPr>
            <w:rStyle w:val="a6"/>
            <w:rFonts w:eastAsia="黑体"/>
            <w:kern w:val="0"/>
            <w:sz w:val="24"/>
            <w:szCs w:val="24"/>
            <w:u w:val="none"/>
          </w:rPr>
          <w:t>473226173@qq.com</w:t>
        </w:r>
      </w:hyperlink>
    </w:p>
    <w:p w:rsidR="000B2136" w:rsidRDefault="00145C99" w:rsidP="000B2136">
      <w:pPr>
        <w:widowControl/>
        <w:adjustRightInd w:val="0"/>
        <w:spacing w:line="300" w:lineRule="auto"/>
        <w:ind w:firstLineChars="700" w:firstLine="1680"/>
        <w:jc w:val="left"/>
        <w:rPr>
          <w:rFonts w:ascii="黑体" w:eastAsia="黑体" w:hAnsi="黑体" w:cs="黑体"/>
          <w:kern w:val="0"/>
          <w:sz w:val="24"/>
          <w:szCs w:val="24"/>
        </w:rPr>
      </w:pPr>
      <w:r w:rsidRPr="00BC5860">
        <w:rPr>
          <w:rFonts w:eastAsia="黑体"/>
          <w:kern w:val="0"/>
          <w:sz w:val="24"/>
          <w:szCs w:val="24"/>
        </w:rPr>
        <w:t>田海涛</w:t>
      </w:r>
      <w:r w:rsidRPr="00BC5860">
        <w:rPr>
          <w:rFonts w:eastAsia="黑体" w:hint="eastAsia"/>
          <w:kern w:val="0"/>
          <w:sz w:val="24"/>
          <w:szCs w:val="24"/>
        </w:rPr>
        <w:t xml:space="preserve">  </w:t>
      </w:r>
      <w:hyperlink r:id="rId8" w:history="1">
        <w:r w:rsidRPr="00BC5860">
          <w:rPr>
            <w:rStyle w:val="a6"/>
            <w:rFonts w:eastAsia="黑体" w:hint="eastAsia"/>
            <w:kern w:val="0"/>
            <w:sz w:val="24"/>
            <w:szCs w:val="24"/>
            <w:u w:val="none"/>
          </w:rPr>
          <w:t>2995908238@qq</w:t>
        </w:r>
        <w:r w:rsidRPr="00BC5860">
          <w:rPr>
            <w:rStyle w:val="a6"/>
            <w:rFonts w:eastAsia="黑体"/>
            <w:kern w:val="0"/>
            <w:sz w:val="24"/>
            <w:szCs w:val="24"/>
            <w:u w:val="none"/>
          </w:rPr>
          <w:t>.com</w:t>
        </w:r>
      </w:hyperlink>
      <w:r w:rsidRPr="00BC5860">
        <w:rPr>
          <w:rFonts w:eastAsia="黑体"/>
          <w:kern w:val="0"/>
          <w:sz w:val="24"/>
          <w:szCs w:val="24"/>
        </w:rPr>
        <w:t xml:space="preserve"> </w:t>
      </w:r>
      <w:r w:rsidR="000B2136" w:rsidRPr="00BC5860">
        <w:rPr>
          <w:rFonts w:eastAsia="黑体"/>
          <w:kern w:val="0"/>
          <w:sz w:val="24"/>
          <w:szCs w:val="24"/>
        </w:rPr>
        <w:t xml:space="preserve"> </w:t>
      </w:r>
      <w:hyperlink r:id="rId9" w:history="1">
        <w:r w:rsidR="000B2136" w:rsidRPr="00BC5860">
          <w:rPr>
            <w:rStyle w:val="a6"/>
            <w:rFonts w:ascii="黑体" w:eastAsia="黑体" w:hAnsi="黑体" w:cs="黑体" w:hint="eastAsia"/>
            <w:color w:val="auto"/>
            <w:kern w:val="0"/>
            <w:sz w:val="24"/>
            <w:szCs w:val="24"/>
            <w:u w:val="none"/>
          </w:rPr>
          <w:t xml:space="preserve">蔺丽君 </w:t>
        </w:r>
        <w:r w:rsidR="000B2136" w:rsidRPr="00BC5860">
          <w:rPr>
            <w:rStyle w:val="a6"/>
            <w:rFonts w:ascii="黑体" w:eastAsia="黑体" w:hAnsi="黑体" w:cs="黑体" w:hint="eastAsia"/>
            <w:kern w:val="0"/>
            <w:sz w:val="24"/>
            <w:szCs w:val="24"/>
            <w:u w:val="none"/>
          </w:rPr>
          <w:t xml:space="preserve"> </w:t>
        </w:r>
        <w:r w:rsidR="000B2136" w:rsidRPr="00BC5860">
          <w:rPr>
            <w:rStyle w:val="a6"/>
            <w:rFonts w:eastAsia="黑体"/>
            <w:kern w:val="0"/>
            <w:sz w:val="24"/>
            <w:szCs w:val="24"/>
            <w:u w:val="none"/>
          </w:rPr>
          <w:t>273029388@qq.com</w:t>
        </w:r>
      </w:hyperlink>
    </w:p>
    <w:p w:rsidR="00745A79" w:rsidRDefault="00745A79" w:rsidP="00145C99">
      <w:pPr>
        <w:widowControl/>
        <w:adjustRightInd w:val="0"/>
        <w:spacing w:line="300" w:lineRule="auto"/>
        <w:ind w:firstLineChars="650" w:firstLine="1560"/>
        <w:jc w:val="left"/>
        <w:rPr>
          <w:rFonts w:eastAsia="黑体"/>
          <w:kern w:val="0"/>
          <w:sz w:val="24"/>
          <w:szCs w:val="24"/>
        </w:rPr>
      </w:pPr>
    </w:p>
    <w:p w:rsidR="0085004F" w:rsidRDefault="0085004F" w:rsidP="00BD1C48">
      <w:pPr>
        <w:widowControl/>
        <w:adjustRightInd w:val="0"/>
        <w:spacing w:line="300" w:lineRule="auto"/>
        <w:ind w:firstLine="465"/>
        <w:jc w:val="left"/>
        <w:rPr>
          <w:rFonts w:ascii="黑体" w:eastAsia="黑体" w:hAnsi="黑体" w:cs="黑体"/>
          <w:kern w:val="0"/>
          <w:sz w:val="24"/>
          <w:szCs w:val="24"/>
        </w:rPr>
      </w:pPr>
      <w:r>
        <w:rPr>
          <w:rFonts w:ascii="黑体" w:eastAsia="黑体" w:hAnsi="黑体" w:cs="黑体"/>
          <w:kern w:val="0"/>
          <w:sz w:val="24"/>
          <w:szCs w:val="24"/>
        </w:rPr>
        <w:t xml:space="preserve">          </w:t>
      </w:r>
    </w:p>
    <w:p w:rsidR="00111F63" w:rsidRDefault="008F4541" w:rsidP="00BD1C48">
      <w:pPr>
        <w:widowControl/>
        <w:adjustRightInd w:val="0"/>
        <w:spacing w:line="300" w:lineRule="auto"/>
        <w:ind w:firstLine="465"/>
        <w:jc w:val="left"/>
        <w:rPr>
          <w:rFonts w:ascii="黑体" w:eastAsia="黑体" w:hAnsi="黑体" w:cs="黑体"/>
          <w:kern w:val="0"/>
          <w:sz w:val="24"/>
          <w:szCs w:val="24"/>
        </w:rPr>
      </w:pPr>
      <w:bookmarkStart w:id="4" w:name="_GoBack"/>
      <w:bookmarkEnd w:id="4"/>
      <w:r w:rsidRPr="00D04F07">
        <w:rPr>
          <w:noProof/>
        </w:rPr>
        <w:drawing>
          <wp:anchor distT="0" distB="0" distL="114300" distR="114300" simplePos="0" relativeHeight="251658240" behindDoc="0" locked="0" layoutInCell="1" allowOverlap="1" wp14:anchorId="0124C9A5" wp14:editId="7B586813">
            <wp:simplePos x="0" y="0"/>
            <wp:positionH relativeFrom="margin">
              <wp:align>right</wp:align>
            </wp:positionH>
            <wp:positionV relativeFrom="paragraph">
              <wp:posOffset>248285</wp:posOffset>
            </wp:positionV>
            <wp:extent cx="2072640" cy="1623060"/>
            <wp:effectExtent l="0" t="0" r="3810" b="0"/>
            <wp:wrapTopAndBottom/>
            <wp:docPr id="2" name="图片 2" descr="IMG_20180620_15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80620_151126"/>
                    <pic:cNvPicPr>
                      <a:picLocks noChangeAspect="1" noChangeArrowheads="1"/>
                    </pic:cNvPicPr>
                  </pic:nvPicPr>
                  <pic:blipFill>
                    <a:blip r:embed="rId10" cstate="print">
                      <a:extLst>
                        <a:ext uri="{28A0092B-C50C-407E-A947-70E740481C1C}">
                          <a14:useLocalDpi xmlns:a14="http://schemas.microsoft.com/office/drawing/2010/main" val="0"/>
                        </a:ext>
                      </a:extLst>
                    </a:blip>
                    <a:srcRect l="9579" t="16832" b="30017"/>
                    <a:stretch>
                      <a:fillRect/>
                    </a:stretch>
                  </pic:blipFill>
                  <pic:spPr bwMode="auto">
                    <a:xfrm>
                      <a:off x="0" y="0"/>
                      <a:ext cx="2072640" cy="1623060"/>
                    </a:xfrm>
                    <a:prstGeom prst="rect">
                      <a:avLst/>
                    </a:prstGeom>
                    <a:noFill/>
                    <a:ln>
                      <a:noFill/>
                    </a:ln>
                  </pic:spPr>
                </pic:pic>
              </a:graphicData>
            </a:graphic>
          </wp:anchor>
        </w:drawing>
      </w:r>
    </w:p>
    <w:p w:rsidR="00111F63" w:rsidRDefault="00697E13" w:rsidP="008F4541">
      <w:pPr>
        <w:spacing w:line="300" w:lineRule="auto"/>
        <w:jc w:val="right"/>
        <w:rPr>
          <w:rFonts w:ascii="黑体" w:eastAsia="黑体" w:hAnsi="黑体" w:cs="黑体"/>
          <w:kern w:val="0"/>
          <w:sz w:val="24"/>
          <w:szCs w:val="24"/>
        </w:rPr>
      </w:pPr>
      <w:r>
        <w:rPr>
          <w:rFonts w:ascii="黑体" w:eastAsia="黑体" w:hAnsi="黑体" w:cs="黑体"/>
          <w:kern w:val="0"/>
          <w:sz w:val="24"/>
          <w:szCs w:val="24"/>
        </w:rPr>
        <w:t xml:space="preserve">        </w:t>
      </w:r>
    </w:p>
    <w:p w:rsidR="00EA2FA0" w:rsidRDefault="00745A79" w:rsidP="00FE0104">
      <w:pPr>
        <w:spacing w:line="300" w:lineRule="auto"/>
        <w:jc w:val="right"/>
        <w:rPr>
          <w:rFonts w:ascii="黑体" w:eastAsia="黑体" w:hAnsi="黑体" w:cs="黑体"/>
          <w:kern w:val="0"/>
          <w:sz w:val="24"/>
          <w:szCs w:val="24"/>
        </w:rPr>
      </w:pPr>
      <w:r>
        <w:rPr>
          <w:rFonts w:ascii="黑体" w:eastAsia="黑体" w:hAnsi="黑体" w:cs="黑体" w:hint="eastAsia"/>
          <w:kern w:val="0"/>
          <w:sz w:val="24"/>
          <w:szCs w:val="24"/>
        </w:rPr>
        <w:t xml:space="preserve">                                    </w:t>
      </w:r>
    </w:p>
    <w:sectPr w:rsidR="00EA2FA0">
      <w:headerReference w:type="default" r:id="rId11"/>
      <w:footerReference w:type="default" r:id="rId12"/>
      <w:pgSz w:w="11906" w:h="16838"/>
      <w:pgMar w:top="1440" w:right="1274" w:bottom="1440" w:left="1276"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819" w:rsidRDefault="00123819">
      <w:r>
        <w:separator/>
      </w:r>
    </w:p>
  </w:endnote>
  <w:endnote w:type="continuationSeparator" w:id="0">
    <w:p w:rsidR="00123819" w:rsidRDefault="0012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A79" w:rsidRDefault="00745A79">
    <w:pPr>
      <w:pStyle w:val="a9"/>
      <w:jc w:val="center"/>
    </w:pPr>
    <w:r>
      <w:fldChar w:fldCharType="begin"/>
    </w:r>
    <w:r>
      <w:instrText>PAGE   \* MERGEFORMAT</w:instrText>
    </w:r>
    <w:r>
      <w:fldChar w:fldCharType="separate"/>
    </w:r>
    <w:r w:rsidR="008F4541" w:rsidRPr="008F4541">
      <w:rPr>
        <w:noProof/>
        <w:lang w:val="zh-CN"/>
      </w:rPr>
      <w:t>3</w:t>
    </w:r>
    <w:r>
      <w:fldChar w:fldCharType="end"/>
    </w:r>
  </w:p>
  <w:p w:rsidR="00745A79" w:rsidRDefault="00745A7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819" w:rsidRDefault="00123819">
      <w:r>
        <w:separator/>
      </w:r>
    </w:p>
  </w:footnote>
  <w:footnote w:type="continuationSeparator" w:id="0">
    <w:p w:rsidR="00123819" w:rsidRDefault="00123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A79" w:rsidRDefault="00745A79">
    <w:pPr>
      <w:pStyle w:val="ac"/>
      <w:pBdr>
        <w:bottom w:val="none" w:sz="0" w:space="1" w:color="auto"/>
      </w:pBdr>
      <w:jc w:val="left"/>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0C8"/>
    <w:rsid w:val="00001A1B"/>
    <w:rsid w:val="00005FAA"/>
    <w:rsid w:val="00010EA5"/>
    <w:rsid w:val="00011168"/>
    <w:rsid w:val="00012717"/>
    <w:rsid w:val="00024500"/>
    <w:rsid w:val="000247AB"/>
    <w:rsid w:val="00025D61"/>
    <w:rsid w:val="00032D9C"/>
    <w:rsid w:val="000337AD"/>
    <w:rsid w:val="000378B5"/>
    <w:rsid w:val="00046B5F"/>
    <w:rsid w:val="0005148F"/>
    <w:rsid w:val="0005225B"/>
    <w:rsid w:val="0005337D"/>
    <w:rsid w:val="000537B5"/>
    <w:rsid w:val="00060389"/>
    <w:rsid w:val="00060925"/>
    <w:rsid w:val="00064FB0"/>
    <w:rsid w:val="00074912"/>
    <w:rsid w:val="00075558"/>
    <w:rsid w:val="00077FDE"/>
    <w:rsid w:val="0008074B"/>
    <w:rsid w:val="00083E6B"/>
    <w:rsid w:val="00087DD8"/>
    <w:rsid w:val="000901FF"/>
    <w:rsid w:val="000936DA"/>
    <w:rsid w:val="00094E66"/>
    <w:rsid w:val="000A0C31"/>
    <w:rsid w:val="000A48DD"/>
    <w:rsid w:val="000A5617"/>
    <w:rsid w:val="000A5F3C"/>
    <w:rsid w:val="000B1F19"/>
    <w:rsid w:val="000B2136"/>
    <w:rsid w:val="000C1B3C"/>
    <w:rsid w:val="000C3D72"/>
    <w:rsid w:val="000C6FC3"/>
    <w:rsid w:val="000D4FE1"/>
    <w:rsid w:val="000D578F"/>
    <w:rsid w:val="000D5FDC"/>
    <w:rsid w:val="000E36C8"/>
    <w:rsid w:val="000E391B"/>
    <w:rsid w:val="000E41AB"/>
    <w:rsid w:val="000F3CBD"/>
    <w:rsid w:val="000F5FA3"/>
    <w:rsid w:val="000F73FC"/>
    <w:rsid w:val="001078C4"/>
    <w:rsid w:val="00107C3A"/>
    <w:rsid w:val="00110B81"/>
    <w:rsid w:val="00111F63"/>
    <w:rsid w:val="00117AC7"/>
    <w:rsid w:val="00123819"/>
    <w:rsid w:val="0012549F"/>
    <w:rsid w:val="0013280E"/>
    <w:rsid w:val="00137CF8"/>
    <w:rsid w:val="00143120"/>
    <w:rsid w:val="00145C99"/>
    <w:rsid w:val="0015505B"/>
    <w:rsid w:val="001602FB"/>
    <w:rsid w:val="00165364"/>
    <w:rsid w:val="0017090A"/>
    <w:rsid w:val="0017780B"/>
    <w:rsid w:val="001828A6"/>
    <w:rsid w:val="00185932"/>
    <w:rsid w:val="0019115F"/>
    <w:rsid w:val="001946D2"/>
    <w:rsid w:val="00195CA4"/>
    <w:rsid w:val="0019739A"/>
    <w:rsid w:val="0019768B"/>
    <w:rsid w:val="001A5BF6"/>
    <w:rsid w:val="001A7382"/>
    <w:rsid w:val="001A77C5"/>
    <w:rsid w:val="001A7E63"/>
    <w:rsid w:val="001B1706"/>
    <w:rsid w:val="001C0A0F"/>
    <w:rsid w:val="001C1B6A"/>
    <w:rsid w:val="001D53D2"/>
    <w:rsid w:val="001E2FCD"/>
    <w:rsid w:val="001E5F42"/>
    <w:rsid w:val="001E60CB"/>
    <w:rsid w:val="001E7A24"/>
    <w:rsid w:val="001F0967"/>
    <w:rsid w:val="00201967"/>
    <w:rsid w:val="00205862"/>
    <w:rsid w:val="00215955"/>
    <w:rsid w:val="002174C3"/>
    <w:rsid w:val="00221CC6"/>
    <w:rsid w:val="002237DC"/>
    <w:rsid w:val="00224146"/>
    <w:rsid w:val="00225BD3"/>
    <w:rsid w:val="0022676E"/>
    <w:rsid w:val="00227982"/>
    <w:rsid w:val="0023427D"/>
    <w:rsid w:val="00236C65"/>
    <w:rsid w:val="002370FF"/>
    <w:rsid w:val="00240155"/>
    <w:rsid w:val="002404D6"/>
    <w:rsid w:val="00241A1E"/>
    <w:rsid w:val="00257474"/>
    <w:rsid w:val="00257AE3"/>
    <w:rsid w:val="00260C76"/>
    <w:rsid w:val="00264AA1"/>
    <w:rsid w:val="0026502F"/>
    <w:rsid w:val="002661A7"/>
    <w:rsid w:val="002673FF"/>
    <w:rsid w:val="00271E5A"/>
    <w:rsid w:val="00283A99"/>
    <w:rsid w:val="00286C33"/>
    <w:rsid w:val="0029147F"/>
    <w:rsid w:val="002932FD"/>
    <w:rsid w:val="0029562F"/>
    <w:rsid w:val="002959DB"/>
    <w:rsid w:val="00297B16"/>
    <w:rsid w:val="002A145A"/>
    <w:rsid w:val="002A259E"/>
    <w:rsid w:val="002A2A10"/>
    <w:rsid w:val="002A2EA7"/>
    <w:rsid w:val="002A30F8"/>
    <w:rsid w:val="002A4D87"/>
    <w:rsid w:val="002B3BDD"/>
    <w:rsid w:val="002B5DAC"/>
    <w:rsid w:val="002C11CA"/>
    <w:rsid w:val="002C6646"/>
    <w:rsid w:val="002D00F8"/>
    <w:rsid w:val="002D0220"/>
    <w:rsid w:val="002D7DE8"/>
    <w:rsid w:val="002E2C1E"/>
    <w:rsid w:val="002E3F63"/>
    <w:rsid w:val="002E5D7A"/>
    <w:rsid w:val="002F01B6"/>
    <w:rsid w:val="002F0BE9"/>
    <w:rsid w:val="003016EC"/>
    <w:rsid w:val="00303742"/>
    <w:rsid w:val="003049D0"/>
    <w:rsid w:val="00304FF2"/>
    <w:rsid w:val="00306CEF"/>
    <w:rsid w:val="003075FA"/>
    <w:rsid w:val="003078FF"/>
    <w:rsid w:val="003155C1"/>
    <w:rsid w:val="0031747D"/>
    <w:rsid w:val="003220A8"/>
    <w:rsid w:val="00325F54"/>
    <w:rsid w:val="00331389"/>
    <w:rsid w:val="003338DA"/>
    <w:rsid w:val="003348B3"/>
    <w:rsid w:val="00340EF4"/>
    <w:rsid w:val="003441B2"/>
    <w:rsid w:val="0034581A"/>
    <w:rsid w:val="00347EBE"/>
    <w:rsid w:val="003512E8"/>
    <w:rsid w:val="00361A35"/>
    <w:rsid w:val="00362BFC"/>
    <w:rsid w:val="00372321"/>
    <w:rsid w:val="003825C5"/>
    <w:rsid w:val="00383C8F"/>
    <w:rsid w:val="00384E22"/>
    <w:rsid w:val="00393EA7"/>
    <w:rsid w:val="00396D96"/>
    <w:rsid w:val="003A3931"/>
    <w:rsid w:val="003A41D7"/>
    <w:rsid w:val="003A6FF0"/>
    <w:rsid w:val="003A7591"/>
    <w:rsid w:val="003A7962"/>
    <w:rsid w:val="003B2774"/>
    <w:rsid w:val="003B2A7B"/>
    <w:rsid w:val="003B2BCE"/>
    <w:rsid w:val="003B5AB7"/>
    <w:rsid w:val="003C029B"/>
    <w:rsid w:val="003C50A6"/>
    <w:rsid w:val="003D2270"/>
    <w:rsid w:val="003D3CB7"/>
    <w:rsid w:val="003D4B76"/>
    <w:rsid w:val="003E28AC"/>
    <w:rsid w:val="003F146B"/>
    <w:rsid w:val="003F581C"/>
    <w:rsid w:val="003F7193"/>
    <w:rsid w:val="0040059C"/>
    <w:rsid w:val="00406585"/>
    <w:rsid w:val="00410E9B"/>
    <w:rsid w:val="00411A7A"/>
    <w:rsid w:val="004122E6"/>
    <w:rsid w:val="00412C57"/>
    <w:rsid w:val="00413AA9"/>
    <w:rsid w:val="00414638"/>
    <w:rsid w:val="00414F53"/>
    <w:rsid w:val="00420D5B"/>
    <w:rsid w:val="0042166F"/>
    <w:rsid w:val="00421D60"/>
    <w:rsid w:val="00422549"/>
    <w:rsid w:val="00422E1C"/>
    <w:rsid w:val="00422F10"/>
    <w:rsid w:val="00432BF5"/>
    <w:rsid w:val="0043305D"/>
    <w:rsid w:val="00435E9A"/>
    <w:rsid w:val="0044107D"/>
    <w:rsid w:val="004420C4"/>
    <w:rsid w:val="00445F9F"/>
    <w:rsid w:val="004474D1"/>
    <w:rsid w:val="004505C2"/>
    <w:rsid w:val="00450CA3"/>
    <w:rsid w:val="004546DC"/>
    <w:rsid w:val="00455897"/>
    <w:rsid w:val="004573BB"/>
    <w:rsid w:val="004617F0"/>
    <w:rsid w:val="004771E6"/>
    <w:rsid w:val="00477D00"/>
    <w:rsid w:val="00480630"/>
    <w:rsid w:val="00486859"/>
    <w:rsid w:val="00487085"/>
    <w:rsid w:val="00492E5C"/>
    <w:rsid w:val="00494F9D"/>
    <w:rsid w:val="00495E28"/>
    <w:rsid w:val="0049617C"/>
    <w:rsid w:val="00496ACC"/>
    <w:rsid w:val="004A0735"/>
    <w:rsid w:val="004A0B36"/>
    <w:rsid w:val="004B0AE6"/>
    <w:rsid w:val="004B0B2C"/>
    <w:rsid w:val="004B4862"/>
    <w:rsid w:val="004B48F9"/>
    <w:rsid w:val="004B6940"/>
    <w:rsid w:val="004C2498"/>
    <w:rsid w:val="004C5D1C"/>
    <w:rsid w:val="004C6FB7"/>
    <w:rsid w:val="004D2724"/>
    <w:rsid w:val="004D6D99"/>
    <w:rsid w:val="004E14DD"/>
    <w:rsid w:val="004E290C"/>
    <w:rsid w:val="004E691F"/>
    <w:rsid w:val="004F04F5"/>
    <w:rsid w:val="004F0829"/>
    <w:rsid w:val="004F35ED"/>
    <w:rsid w:val="004F3DD7"/>
    <w:rsid w:val="0050404E"/>
    <w:rsid w:val="00512817"/>
    <w:rsid w:val="00517E13"/>
    <w:rsid w:val="00526B4D"/>
    <w:rsid w:val="00530C59"/>
    <w:rsid w:val="00531345"/>
    <w:rsid w:val="0053336D"/>
    <w:rsid w:val="00545E32"/>
    <w:rsid w:val="00545E6E"/>
    <w:rsid w:val="00550406"/>
    <w:rsid w:val="00551973"/>
    <w:rsid w:val="00555D04"/>
    <w:rsid w:val="00556F06"/>
    <w:rsid w:val="00560125"/>
    <w:rsid w:val="005639A2"/>
    <w:rsid w:val="00572253"/>
    <w:rsid w:val="00572F18"/>
    <w:rsid w:val="005730B8"/>
    <w:rsid w:val="00581540"/>
    <w:rsid w:val="00584D53"/>
    <w:rsid w:val="00594554"/>
    <w:rsid w:val="005950DF"/>
    <w:rsid w:val="00597254"/>
    <w:rsid w:val="0059789A"/>
    <w:rsid w:val="005A028B"/>
    <w:rsid w:val="005A3123"/>
    <w:rsid w:val="005A6393"/>
    <w:rsid w:val="005B2608"/>
    <w:rsid w:val="005B2AD8"/>
    <w:rsid w:val="005B4D3A"/>
    <w:rsid w:val="005B5437"/>
    <w:rsid w:val="005B63A2"/>
    <w:rsid w:val="005B7C44"/>
    <w:rsid w:val="005C078D"/>
    <w:rsid w:val="005C1899"/>
    <w:rsid w:val="005D20A1"/>
    <w:rsid w:val="005D75C8"/>
    <w:rsid w:val="005E2E13"/>
    <w:rsid w:val="006011B9"/>
    <w:rsid w:val="006029C8"/>
    <w:rsid w:val="00602BB7"/>
    <w:rsid w:val="00602C8C"/>
    <w:rsid w:val="0060363D"/>
    <w:rsid w:val="00610274"/>
    <w:rsid w:val="00611153"/>
    <w:rsid w:val="006131E0"/>
    <w:rsid w:val="00614B89"/>
    <w:rsid w:val="006156D7"/>
    <w:rsid w:val="00617BC3"/>
    <w:rsid w:val="006201F7"/>
    <w:rsid w:val="006253CD"/>
    <w:rsid w:val="00625E78"/>
    <w:rsid w:val="0064218F"/>
    <w:rsid w:val="0064443B"/>
    <w:rsid w:val="00645C6E"/>
    <w:rsid w:val="0065310D"/>
    <w:rsid w:val="006532D0"/>
    <w:rsid w:val="0065692E"/>
    <w:rsid w:val="00662D86"/>
    <w:rsid w:val="0066515B"/>
    <w:rsid w:val="00671441"/>
    <w:rsid w:val="00674466"/>
    <w:rsid w:val="006762D9"/>
    <w:rsid w:val="0067720C"/>
    <w:rsid w:val="006806AE"/>
    <w:rsid w:val="006826B1"/>
    <w:rsid w:val="006858C2"/>
    <w:rsid w:val="00691027"/>
    <w:rsid w:val="006913FD"/>
    <w:rsid w:val="00692CE2"/>
    <w:rsid w:val="00692DCC"/>
    <w:rsid w:val="00696D28"/>
    <w:rsid w:val="00697E13"/>
    <w:rsid w:val="006A0278"/>
    <w:rsid w:val="006A3BF9"/>
    <w:rsid w:val="006A43DC"/>
    <w:rsid w:val="006A7DC9"/>
    <w:rsid w:val="006B7EC2"/>
    <w:rsid w:val="006C0D5A"/>
    <w:rsid w:val="006C4D1C"/>
    <w:rsid w:val="006C753B"/>
    <w:rsid w:val="006C7718"/>
    <w:rsid w:val="006D26BF"/>
    <w:rsid w:val="006D7F60"/>
    <w:rsid w:val="006E2C93"/>
    <w:rsid w:val="006E420E"/>
    <w:rsid w:val="006E50A9"/>
    <w:rsid w:val="006E583C"/>
    <w:rsid w:val="006E667E"/>
    <w:rsid w:val="006E7684"/>
    <w:rsid w:val="006F3444"/>
    <w:rsid w:val="00702E04"/>
    <w:rsid w:val="00712A82"/>
    <w:rsid w:val="00713698"/>
    <w:rsid w:val="00714619"/>
    <w:rsid w:val="007147F1"/>
    <w:rsid w:val="007175A0"/>
    <w:rsid w:val="00725522"/>
    <w:rsid w:val="00731FE5"/>
    <w:rsid w:val="00733EA5"/>
    <w:rsid w:val="007351F3"/>
    <w:rsid w:val="007362C5"/>
    <w:rsid w:val="00736CED"/>
    <w:rsid w:val="00737396"/>
    <w:rsid w:val="00737EA8"/>
    <w:rsid w:val="007428D3"/>
    <w:rsid w:val="00745A79"/>
    <w:rsid w:val="007466E7"/>
    <w:rsid w:val="00747040"/>
    <w:rsid w:val="0075274B"/>
    <w:rsid w:val="00757282"/>
    <w:rsid w:val="00760134"/>
    <w:rsid w:val="007631C7"/>
    <w:rsid w:val="00763C6A"/>
    <w:rsid w:val="0076569A"/>
    <w:rsid w:val="00765AB6"/>
    <w:rsid w:val="00766415"/>
    <w:rsid w:val="00772531"/>
    <w:rsid w:val="0077466F"/>
    <w:rsid w:val="007776F4"/>
    <w:rsid w:val="00777BB4"/>
    <w:rsid w:val="007803AA"/>
    <w:rsid w:val="007839F4"/>
    <w:rsid w:val="007871AD"/>
    <w:rsid w:val="00791ECC"/>
    <w:rsid w:val="00792AD1"/>
    <w:rsid w:val="00796D4E"/>
    <w:rsid w:val="007A11CB"/>
    <w:rsid w:val="007A24C1"/>
    <w:rsid w:val="007A4D2B"/>
    <w:rsid w:val="007A5272"/>
    <w:rsid w:val="007B0BCB"/>
    <w:rsid w:val="007B2FC9"/>
    <w:rsid w:val="007B3FED"/>
    <w:rsid w:val="007B692B"/>
    <w:rsid w:val="007B7AA0"/>
    <w:rsid w:val="007C41C9"/>
    <w:rsid w:val="007D36ED"/>
    <w:rsid w:val="007F4828"/>
    <w:rsid w:val="007F4F23"/>
    <w:rsid w:val="007F58E4"/>
    <w:rsid w:val="007F6838"/>
    <w:rsid w:val="0080134F"/>
    <w:rsid w:val="00803A12"/>
    <w:rsid w:val="00805945"/>
    <w:rsid w:val="00810631"/>
    <w:rsid w:val="008150FD"/>
    <w:rsid w:val="00824480"/>
    <w:rsid w:val="00827A5F"/>
    <w:rsid w:val="008340B4"/>
    <w:rsid w:val="00836E7F"/>
    <w:rsid w:val="00837F47"/>
    <w:rsid w:val="0085004F"/>
    <w:rsid w:val="00853949"/>
    <w:rsid w:val="00865553"/>
    <w:rsid w:val="0086615B"/>
    <w:rsid w:val="00866C86"/>
    <w:rsid w:val="00867DAC"/>
    <w:rsid w:val="008714B6"/>
    <w:rsid w:val="00871E7F"/>
    <w:rsid w:val="008740B8"/>
    <w:rsid w:val="00874D2B"/>
    <w:rsid w:val="00885187"/>
    <w:rsid w:val="008851A3"/>
    <w:rsid w:val="0089009E"/>
    <w:rsid w:val="00890297"/>
    <w:rsid w:val="00890A81"/>
    <w:rsid w:val="00895CC2"/>
    <w:rsid w:val="00896C44"/>
    <w:rsid w:val="008A1625"/>
    <w:rsid w:val="008A3C89"/>
    <w:rsid w:val="008B1073"/>
    <w:rsid w:val="008C180F"/>
    <w:rsid w:val="008C235F"/>
    <w:rsid w:val="008C79BA"/>
    <w:rsid w:val="008D3586"/>
    <w:rsid w:val="008D7DBB"/>
    <w:rsid w:val="008E13D2"/>
    <w:rsid w:val="008E1D8F"/>
    <w:rsid w:val="008F132F"/>
    <w:rsid w:val="008F1344"/>
    <w:rsid w:val="008F207A"/>
    <w:rsid w:val="008F4541"/>
    <w:rsid w:val="00906114"/>
    <w:rsid w:val="009127B1"/>
    <w:rsid w:val="00913F44"/>
    <w:rsid w:val="00915F16"/>
    <w:rsid w:val="009225E5"/>
    <w:rsid w:val="0093196B"/>
    <w:rsid w:val="00942A8A"/>
    <w:rsid w:val="0094320C"/>
    <w:rsid w:val="00943F84"/>
    <w:rsid w:val="00944013"/>
    <w:rsid w:val="0095496E"/>
    <w:rsid w:val="00956E33"/>
    <w:rsid w:val="00962E71"/>
    <w:rsid w:val="00963414"/>
    <w:rsid w:val="00963B84"/>
    <w:rsid w:val="00963F6F"/>
    <w:rsid w:val="009669FD"/>
    <w:rsid w:val="00980375"/>
    <w:rsid w:val="009824E0"/>
    <w:rsid w:val="0099357E"/>
    <w:rsid w:val="009951F2"/>
    <w:rsid w:val="0099589F"/>
    <w:rsid w:val="009A2070"/>
    <w:rsid w:val="009A3394"/>
    <w:rsid w:val="009B0DCC"/>
    <w:rsid w:val="009B511C"/>
    <w:rsid w:val="009B6355"/>
    <w:rsid w:val="009B67A8"/>
    <w:rsid w:val="009C3DCD"/>
    <w:rsid w:val="009C59F1"/>
    <w:rsid w:val="009C69EC"/>
    <w:rsid w:val="009E43DD"/>
    <w:rsid w:val="009F1154"/>
    <w:rsid w:val="009F550C"/>
    <w:rsid w:val="009F6B1A"/>
    <w:rsid w:val="00A05CA4"/>
    <w:rsid w:val="00A100E6"/>
    <w:rsid w:val="00A1463A"/>
    <w:rsid w:val="00A221D1"/>
    <w:rsid w:val="00A30291"/>
    <w:rsid w:val="00A33DF4"/>
    <w:rsid w:val="00A416CF"/>
    <w:rsid w:val="00A45E75"/>
    <w:rsid w:val="00A50C8D"/>
    <w:rsid w:val="00A52D69"/>
    <w:rsid w:val="00A701CD"/>
    <w:rsid w:val="00A70390"/>
    <w:rsid w:val="00A7059F"/>
    <w:rsid w:val="00A77C23"/>
    <w:rsid w:val="00A77FDD"/>
    <w:rsid w:val="00A80715"/>
    <w:rsid w:val="00A80FB5"/>
    <w:rsid w:val="00A82162"/>
    <w:rsid w:val="00A823F7"/>
    <w:rsid w:val="00A83015"/>
    <w:rsid w:val="00A85FF1"/>
    <w:rsid w:val="00A95FD2"/>
    <w:rsid w:val="00AA6534"/>
    <w:rsid w:val="00AB3168"/>
    <w:rsid w:val="00AB63D2"/>
    <w:rsid w:val="00AD0CF6"/>
    <w:rsid w:val="00AD70F3"/>
    <w:rsid w:val="00AD747B"/>
    <w:rsid w:val="00AE00CB"/>
    <w:rsid w:val="00AE74DF"/>
    <w:rsid w:val="00AE7ECC"/>
    <w:rsid w:val="00AF00C8"/>
    <w:rsid w:val="00AF2D89"/>
    <w:rsid w:val="00AF48B4"/>
    <w:rsid w:val="00B00FE3"/>
    <w:rsid w:val="00B06BB8"/>
    <w:rsid w:val="00B122C5"/>
    <w:rsid w:val="00B14AFF"/>
    <w:rsid w:val="00B170D7"/>
    <w:rsid w:val="00B27BB1"/>
    <w:rsid w:val="00B31172"/>
    <w:rsid w:val="00B31ABD"/>
    <w:rsid w:val="00B35308"/>
    <w:rsid w:val="00B40CA2"/>
    <w:rsid w:val="00B454FC"/>
    <w:rsid w:val="00B4712D"/>
    <w:rsid w:val="00B50F23"/>
    <w:rsid w:val="00B52C24"/>
    <w:rsid w:val="00B65AEF"/>
    <w:rsid w:val="00B65FDF"/>
    <w:rsid w:val="00B6690B"/>
    <w:rsid w:val="00B67BEB"/>
    <w:rsid w:val="00B701D8"/>
    <w:rsid w:val="00B71596"/>
    <w:rsid w:val="00B72D40"/>
    <w:rsid w:val="00B75AB3"/>
    <w:rsid w:val="00B87F04"/>
    <w:rsid w:val="00BA0685"/>
    <w:rsid w:val="00BA1731"/>
    <w:rsid w:val="00BA7118"/>
    <w:rsid w:val="00BA723A"/>
    <w:rsid w:val="00BB0CE1"/>
    <w:rsid w:val="00BC0C9D"/>
    <w:rsid w:val="00BC5860"/>
    <w:rsid w:val="00BC5AEA"/>
    <w:rsid w:val="00BC5FAB"/>
    <w:rsid w:val="00BD0CC1"/>
    <w:rsid w:val="00BD1C48"/>
    <w:rsid w:val="00BD2F88"/>
    <w:rsid w:val="00BD5B0B"/>
    <w:rsid w:val="00BD5C48"/>
    <w:rsid w:val="00BE00A5"/>
    <w:rsid w:val="00BE0103"/>
    <w:rsid w:val="00BE1A02"/>
    <w:rsid w:val="00BE1B6F"/>
    <w:rsid w:val="00BE4815"/>
    <w:rsid w:val="00BE7BA8"/>
    <w:rsid w:val="00BF1320"/>
    <w:rsid w:val="00BF5DBB"/>
    <w:rsid w:val="00BF6927"/>
    <w:rsid w:val="00BF6C4B"/>
    <w:rsid w:val="00C01A20"/>
    <w:rsid w:val="00C03FCC"/>
    <w:rsid w:val="00C0471F"/>
    <w:rsid w:val="00C05E61"/>
    <w:rsid w:val="00C14855"/>
    <w:rsid w:val="00C14F17"/>
    <w:rsid w:val="00C1507D"/>
    <w:rsid w:val="00C1527B"/>
    <w:rsid w:val="00C155F8"/>
    <w:rsid w:val="00C170D9"/>
    <w:rsid w:val="00C205CE"/>
    <w:rsid w:val="00C27940"/>
    <w:rsid w:val="00C32154"/>
    <w:rsid w:val="00C34BA2"/>
    <w:rsid w:val="00C400D5"/>
    <w:rsid w:val="00C511AA"/>
    <w:rsid w:val="00C527B3"/>
    <w:rsid w:val="00C653AB"/>
    <w:rsid w:val="00C66DE5"/>
    <w:rsid w:val="00C732C6"/>
    <w:rsid w:val="00C74D78"/>
    <w:rsid w:val="00C81FFB"/>
    <w:rsid w:val="00C85737"/>
    <w:rsid w:val="00C8624D"/>
    <w:rsid w:val="00CA3A33"/>
    <w:rsid w:val="00CA5A4F"/>
    <w:rsid w:val="00CA62EA"/>
    <w:rsid w:val="00CB278F"/>
    <w:rsid w:val="00CB291B"/>
    <w:rsid w:val="00CB7A21"/>
    <w:rsid w:val="00CC6099"/>
    <w:rsid w:val="00CD2FEE"/>
    <w:rsid w:val="00CD52ED"/>
    <w:rsid w:val="00CE0E64"/>
    <w:rsid w:val="00CE1F08"/>
    <w:rsid w:val="00CE516C"/>
    <w:rsid w:val="00CF3C7E"/>
    <w:rsid w:val="00CF4EC0"/>
    <w:rsid w:val="00CF682C"/>
    <w:rsid w:val="00D01D3A"/>
    <w:rsid w:val="00D036EA"/>
    <w:rsid w:val="00D23EF6"/>
    <w:rsid w:val="00D24EE5"/>
    <w:rsid w:val="00D31888"/>
    <w:rsid w:val="00D318D2"/>
    <w:rsid w:val="00D35F3B"/>
    <w:rsid w:val="00D42D31"/>
    <w:rsid w:val="00D50D69"/>
    <w:rsid w:val="00D5172E"/>
    <w:rsid w:val="00D602BE"/>
    <w:rsid w:val="00D617E5"/>
    <w:rsid w:val="00D632DD"/>
    <w:rsid w:val="00D65105"/>
    <w:rsid w:val="00D66608"/>
    <w:rsid w:val="00D67755"/>
    <w:rsid w:val="00D708AF"/>
    <w:rsid w:val="00D73C96"/>
    <w:rsid w:val="00D73EB4"/>
    <w:rsid w:val="00D7561E"/>
    <w:rsid w:val="00D838A5"/>
    <w:rsid w:val="00D84D06"/>
    <w:rsid w:val="00D84E1E"/>
    <w:rsid w:val="00D86FA5"/>
    <w:rsid w:val="00D87DAC"/>
    <w:rsid w:val="00D92AC7"/>
    <w:rsid w:val="00DA2741"/>
    <w:rsid w:val="00DB4754"/>
    <w:rsid w:val="00DB5A6F"/>
    <w:rsid w:val="00DB5C96"/>
    <w:rsid w:val="00DB5FBA"/>
    <w:rsid w:val="00DB7B89"/>
    <w:rsid w:val="00DC238C"/>
    <w:rsid w:val="00DC3DE4"/>
    <w:rsid w:val="00DC781C"/>
    <w:rsid w:val="00DD3307"/>
    <w:rsid w:val="00DD4E4B"/>
    <w:rsid w:val="00DE2EF0"/>
    <w:rsid w:val="00DE66A9"/>
    <w:rsid w:val="00DE6E02"/>
    <w:rsid w:val="00DE7FF0"/>
    <w:rsid w:val="00DF551E"/>
    <w:rsid w:val="00DF6675"/>
    <w:rsid w:val="00E060D1"/>
    <w:rsid w:val="00E06A17"/>
    <w:rsid w:val="00E07463"/>
    <w:rsid w:val="00E07FC7"/>
    <w:rsid w:val="00E10E42"/>
    <w:rsid w:val="00E13254"/>
    <w:rsid w:val="00E1326E"/>
    <w:rsid w:val="00E13BCF"/>
    <w:rsid w:val="00E149AE"/>
    <w:rsid w:val="00E14CC7"/>
    <w:rsid w:val="00E15423"/>
    <w:rsid w:val="00E15B73"/>
    <w:rsid w:val="00E23D8D"/>
    <w:rsid w:val="00E253E5"/>
    <w:rsid w:val="00E31871"/>
    <w:rsid w:val="00E3310B"/>
    <w:rsid w:val="00E33B91"/>
    <w:rsid w:val="00E36CFC"/>
    <w:rsid w:val="00E44DCE"/>
    <w:rsid w:val="00E46536"/>
    <w:rsid w:val="00E47766"/>
    <w:rsid w:val="00E50020"/>
    <w:rsid w:val="00E602AA"/>
    <w:rsid w:val="00E61DED"/>
    <w:rsid w:val="00E6454C"/>
    <w:rsid w:val="00E7438B"/>
    <w:rsid w:val="00E80243"/>
    <w:rsid w:val="00E8063D"/>
    <w:rsid w:val="00E87A22"/>
    <w:rsid w:val="00E92B2E"/>
    <w:rsid w:val="00E92C30"/>
    <w:rsid w:val="00E931D2"/>
    <w:rsid w:val="00E96B49"/>
    <w:rsid w:val="00EA11F8"/>
    <w:rsid w:val="00EA2FA0"/>
    <w:rsid w:val="00EA392F"/>
    <w:rsid w:val="00EA5418"/>
    <w:rsid w:val="00EB0241"/>
    <w:rsid w:val="00EB1597"/>
    <w:rsid w:val="00EC4E89"/>
    <w:rsid w:val="00ED2DEB"/>
    <w:rsid w:val="00ED3861"/>
    <w:rsid w:val="00EE6B48"/>
    <w:rsid w:val="00EF2608"/>
    <w:rsid w:val="00EF41CB"/>
    <w:rsid w:val="00EF5782"/>
    <w:rsid w:val="00EF7F96"/>
    <w:rsid w:val="00F02DB7"/>
    <w:rsid w:val="00F0723B"/>
    <w:rsid w:val="00F16578"/>
    <w:rsid w:val="00F17877"/>
    <w:rsid w:val="00F2446B"/>
    <w:rsid w:val="00F24B6C"/>
    <w:rsid w:val="00F317CE"/>
    <w:rsid w:val="00F31F61"/>
    <w:rsid w:val="00F32258"/>
    <w:rsid w:val="00F343FE"/>
    <w:rsid w:val="00F364B2"/>
    <w:rsid w:val="00F37BE9"/>
    <w:rsid w:val="00F409A3"/>
    <w:rsid w:val="00F41B32"/>
    <w:rsid w:val="00F43F90"/>
    <w:rsid w:val="00F479D6"/>
    <w:rsid w:val="00F54279"/>
    <w:rsid w:val="00F567AE"/>
    <w:rsid w:val="00F5703B"/>
    <w:rsid w:val="00F62152"/>
    <w:rsid w:val="00F6243B"/>
    <w:rsid w:val="00F64C78"/>
    <w:rsid w:val="00F66F35"/>
    <w:rsid w:val="00F74135"/>
    <w:rsid w:val="00F76F2F"/>
    <w:rsid w:val="00F86D67"/>
    <w:rsid w:val="00F90863"/>
    <w:rsid w:val="00F9235B"/>
    <w:rsid w:val="00F93D12"/>
    <w:rsid w:val="00F94B4A"/>
    <w:rsid w:val="00F9722C"/>
    <w:rsid w:val="00FA06A2"/>
    <w:rsid w:val="00FA23F4"/>
    <w:rsid w:val="00FA2E01"/>
    <w:rsid w:val="00FA75A4"/>
    <w:rsid w:val="00FB5404"/>
    <w:rsid w:val="00FC1D91"/>
    <w:rsid w:val="00FC62DB"/>
    <w:rsid w:val="00FC68B2"/>
    <w:rsid w:val="00FD2FB1"/>
    <w:rsid w:val="00FD6D50"/>
    <w:rsid w:val="00FE0104"/>
    <w:rsid w:val="00FE0F42"/>
    <w:rsid w:val="00FE3BF7"/>
    <w:rsid w:val="00FE4FBD"/>
    <w:rsid w:val="00FE51F4"/>
    <w:rsid w:val="00FF45A3"/>
    <w:rsid w:val="00FF52C0"/>
    <w:rsid w:val="00FF5C36"/>
    <w:rsid w:val="039C345F"/>
    <w:rsid w:val="03B74887"/>
    <w:rsid w:val="064B7060"/>
    <w:rsid w:val="0D944F2B"/>
    <w:rsid w:val="0D960D71"/>
    <w:rsid w:val="163B7FAB"/>
    <w:rsid w:val="168A202D"/>
    <w:rsid w:val="18642238"/>
    <w:rsid w:val="1A9A100B"/>
    <w:rsid w:val="1CDE53A1"/>
    <w:rsid w:val="1F800276"/>
    <w:rsid w:val="21DC1298"/>
    <w:rsid w:val="24481C29"/>
    <w:rsid w:val="25412879"/>
    <w:rsid w:val="271E71D4"/>
    <w:rsid w:val="27491305"/>
    <w:rsid w:val="29675D25"/>
    <w:rsid w:val="2CA04B96"/>
    <w:rsid w:val="306B5698"/>
    <w:rsid w:val="31F82F4A"/>
    <w:rsid w:val="3445744F"/>
    <w:rsid w:val="3E0D6069"/>
    <w:rsid w:val="437A2CED"/>
    <w:rsid w:val="457A4DE0"/>
    <w:rsid w:val="577B57AB"/>
    <w:rsid w:val="62CC6C69"/>
    <w:rsid w:val="6507026D"/>
    <w:rsid w:val="65071A9B"/>
    <w:rsid w:val="67EF022F"/>
    <w:rsid w:val="6A6F698E"/>
    <w:rsid w:val="71FA2EA2"/>
    <w:rsid w:val="72170254"/>
    <w:rsid w:val="73172C6D"/>
    <w:rsid w:val="757423E1"/>
    <w:rsid w:val="769B50F8"/>
    <w:rsid w:val="78E6507F"/>
    <w:rsid w:val="7A652F71"/>
    <w:rsid w:val="7CEA1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1D5D9D-43B8-4242-811C-23361709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pPr>
      <w:widowControl/>
      <w:spacing w:before="100" w:beforeAutospacing="1" w:after="100" w:afterAutospacing="1"/>
      <w:jc w:val="center"/>
      <w:outlineLvl w:val="0"/>
    </w:pPr>
    <w:rPr>
      <w:rFonts w:ascii="宋体" w:hAnsi="宋体"/>
      <w:b/>
      <w:bCs/>
      <w:color w:val="1E63A8"/>
      <w:kern w:val="3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Pr>
      <w:rFonts w:ascii="宋体" w:eastAsia="宋体" w:hAnsi="宋体" w:cs="宋体"/>
      <w:b/>
      <w:bCs/>
      <w:color w:val="1E63A8"/>
      <w:kern w:val="36"/>
      <w:sz w:val="34"/>
      <w:szCs w:val="34"/>
    </w:rPr>
  </w:style>
  <w:style w:type="character" w:customStyle="1" w:styleId="Char">
    <w:name w:val="批注框文本 Char"/>
    <w:link w:val="a3"/>
    <w:uiPriority w:val="99"/>
    <w:semiHidden/>
    <w:rPr>
      <w:kern w:val="2"/>
      <w:sz w:val="18"/>
      <w:szCs w:val="18"/>
    </w:rPr>
  </w:style>
  <w:style w:type="character" w:customStyle="1" w:styleId="a4">
    <w:name w:val="页眉 字符"/>
    <w:uiPriority w:val="99"/>
  </w:style>
  <w:style w:type="character" w:customStyle="1" w:styleId="Char0">
    <w:name w:val="批注主题 Char"/>
    <w:link w:val="a5"/>
    <w:uiPriority w:val="99"/>
    <w:semiHidden/>
    <w:rPr>
      <w:b/>
      <w:bCs/>
      <w:kern w:val="2"/>
      <w:sz w:val="21"/>
      <w:szCs w:val="22"/>
    </w:rPr>
  </w:style>
  <w:style w:type="character" w:customStyle="1" w:styleId="fontstyle31">
    <w:name w:val="fontstyle31"/>
    <w:rPr>
      <w:rFonts w:ascii="Calibri" w:hAnsi="Calibri" w:cs="Calibri"/>
      <w:b w:val="0"/>
      <w:i w:val="0"/>
      <w:color w:val="000000"/>
      <w:sz w:val="18"/>
      <w:szCs w:val="18"/>
    </w:rPr>
  </w:style>
  <w:style w:type="character" w:styleId="a6">
    <w:name w:val="Hyperlink"/>
    <w:uiPriority w:val="99"/>
    <w:unhideWhenUsed/>
    <w:rPr>
      <w:color w:val="0000CC"/>
      <w:u w:val="single"/>
    </w:rPr>
  </w:style>
  <w:style w:type="character" w:styleId="a7">
    <w:name w:val="annotation reference"/>
    <w:uiPriority w:val="99"/>
    <w:unhideWhenUsed/>
    <w:rPr>
      <w:sz w:val="21"/>
      <w:szCs w:val="21"/>
    </w:rPr>
  </w:style>
  <w:style w:type="character" w:styleId="a8">
    <w:name w:val="Emphasis"/>
    <w:uiPriority w:val="20"/>
    <w:qFormat/>
    <w:rPr>
      <w:i w:val="0"/>
      <w:iCs w:val="0"/>
      <w:color w:val="CC0000"/>
    </w:rPr>
  </w:style>
  <w:style w:type="character" w:customStyle="1" w:styleId="fontstyle21">
    <w:name w:val="fontstyle21"/>
    <w:rPr>
      <w:rFonts w:ascii="Arial" w:hAnsi="Arial" w:cs="Arial"/>
      <w:b w:val="0"/>
      <w:i w:val="0"/>
      <w:color w:val="666666"/>
      <w:sz w:val="20"/>
      <w:szCs w:val="20"/>
    </w:rPr>
  </w:style>
  <w:style w:type="character" w:customStyle="1" w:styleId="Char1">
    <w:name w:val="页脚 Char"/>
    <w:link w:val="a9"/>
    <w:uiPriority w:val="99"/>
    <w:rPr>
      <w:kern w:val="2"/>
      <w:sz w:val="18"/>
      <w:szCs w:val="18"/>
    </w:rPr>
  </w:style>
  <w:style w:type="character" w:customStyle="1" w:styleId="Char2">
    <w:name w:val="日期 Char"/>
    <w:link w:val="aa"/>
    <w:uiPriority w:val="99"/>
    <w:semiHidden/>
    <w:rPr>
      <w:kern w:val="2"/>
      <w:sz w:val="21"/>
      <w:szCs w:val="22"/>
    </w:rPr>
  </w:style>
  <w:style w:type="character" w:customStyle="1" w:styleId="fontstyle01">
    <w:name w:val="fontstyle01"/>
    <w:rPr>
      <w:rFonts w:ascii="宋体" w:eastAsia="宋体" w:hAnsi="宋体" w:cs="宋体" w:hint="eastAsia"/>
      <w:b w:val="0"/>
      <w:i w:val="0"/>
      <w:color w:val="666666"/>
      <w:sz w:val="20"/>
      <w:szCs w:val="20"/>
    </w:rPr>
  </w:style>
  <w:style w:type="character" w:customStyle="1" w:styleId="ab">
    <w:name w:val="页脚 字符"/>
    <w:uiPriority w:val="99"/>
  </w:style>
  <w:style w:type="character" w:customStyle="1" w:styleId="Char3">
    <w:name w:val="页眉 Char"/>
    <w:link w:val="ac"/>
    <w:uiPriority w:val="99"/>
    <w:rPr>
      <w:kern w:val="2"/>
      <w:sz w:val="18"/>
      <w:szCs w:val="18"/>
    </w:rPr>
  </w:style>
  <w:style w:type="character" w:customStyle="1" w:styleId="Char4">
    <w:name w:val="批注文字 Char"/>
    <w:link w:val="ad"/>
    <w:uiPriority w:val="99"/>
    <w:semiHidden/>
    <w:rPr>
      <w:kern w:val="2"/>
      <w:sz w:val="21"/>
      <w:szCs w:val="22"/>
    </w:rPr>
  </w:style>
  <w:style w:type="paragraph" w:styleId="a5">
    <w:name w:val="annotation subject"/>
    <w:basedOn w:val="ad"/>
    <w:next w:val="ad"/>
    <w:link w:val="Char0"/>
    <w:uiPriority w:val="99"/>
    <w:unhideWhenUsed/>
    <w:rPr>
      <w:b/>
      <w:bCs/>
    </w:rPr>
  </w:style>
  <w:style w:type="paragraph" w:styleId="a9">
    <w:name w:val="footer"/>
    <w:basedOn w:val="a"/>
    <w:link w:val="Char1"/>
    <w:uiPriority w:val="99"/>
    <w:unhideWhenUsed/>
    <w:pPr>
      <w:tabs>
        <w:tab w:val="center" w:pos="4153"/>
        <w:tab w:val="right" w:pos="8306"/>
      </w:tabs>
      <w:snapToGrid w:val="0"/>
      <w:jc w:val="left"/>
    </w:pPr>
    <w:rPr>
      <w:sz w:val="18"/>
      <w:szCs w:val="18"/>
    </w:rPr>
  </w:style>
  <w:style w:type="paragraph" w:customStyle="1" w:styleId="yiv1515727278msonormal">
    <w:name w:val="yiv1515727278msonormal"/>
    <w:basedOn w:val="a"/>
    <w:qFormat/>
    <w:pPr>
      <w:widowControl/>
      <w:spacing w:before="100" w:beforeAutospacing="1" w:after="100" w:afterAutospacing="1"/>
      <w:jc w:val="left"/>
    </w:pPr>
    <w:rPr>
      <w:rFonts w:ascii="宋体" w:hAnsi="宋体" w:cs="宋体"/>
      <w:kern w:val="0"/>
      <w:sz w:val="24"/>
    </w:rPr>
  </w:style>
  <w:style w:type="paragraph" w:styleId="ac">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3">
    <w:name w:val="Balloon Text"/>
    <w:basedOn w:val="a"/>
    <w:link w:val="Char"/>
    <w:uiPriority w:val="99"/>
    <w:unhideWhenUsed/>
    <w:rPr>
      <w:sz w:val="18"/>
      <w:szCs w:val="18"/>
    </w:rPr>
  </w:style>
  <w:style w:type="paragraph" w:styleId="ae">
    <w:name w:val="Revision"/>
    <w:uiPriority w:val="99"/>
    <w:semiHidden/>
    <w:rPr>
      <w:kern w:val="2"/>
      <w:sz w:val="21"/>
      <w:szCs w:val="22"/>
    </w:rPr>
  </w:style>
  <w:style w:type="paragraph" w:styleId="aa">
    <w:name w:val="Date"/>
    <w:basedOn w:val="a"/>
    <w:next w:val="a"/>
    <w:link w:val="Char2"/>
    <w:uiPriority w:val="99"/>
    <w:unhideWhenUsed/>
    <w:pPr>
      <w:ind w:leftChars="2500" w:left="100"/>
    </w:pPr>
  </w:style>
  <w:style w:type="paragraph" w:styleId="3">
    <w:name w:val="Body Text 3"/>
    <w:basedOn w:val="a"/>
    <w:uiPriority w:val="99"/>
    <w:unhideWhenUsed/>
    <w:pPr>
      <w:spacing w:after="120"/>
    </w:pPr>
    <w:rPr>
      <w:sz w:val="16"/>
      <w:szCs w:val="16"/>
    </w:rPr>
  </w:style>
  <w:style w:type="paragraph" w:styleId="af">
    <w:name w:val="Body Text Indent"/>
    <w:basedOn w:val="a"/>
    <w:uiPriority w:val="99"/>
    <w:unhideWhenUsed/>
    <w:pPr>
      <w:snapToGrid w:val="0"/>
      <w:spacing w:line="280" w:lineRule="atLeast"/>
      <w:ind w:firstLineChars="150" w:firstLine="420"/>
    </w:pPr>
    <w:rPr>
      <w:rFonts w:ascii="宋体"/>
      <w:color w:val="000080"/>
      <w:sz w:val="28"/>
      <w:szCs w:val="28"/>
    </w:rPr>
  </w:style>
  <w:style w:type="paragraph" w:styleId="ad">
    <w:name w:val="annotation text"/>
    <w:basedOn w:val="a"/>
    <w:link w:val="Char4"/>
    <w:uiPriority w:val="99"/>
    <w:unhideWhenUsed/>
    <w:pPr>
      <w:jc w:val="left"/>
    </w:pPr>
  </w:style>
  <w:style w:type="paragraph" w:styleId="af0">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pPr>
      <w:widowControl/>
    </w:pPr>
    <w:rPr>
      <w:kern w:val="0"/>
      <w:szCs w:val="21"/>
    </w:rPr>
  </w:style>
  <w:style w:type="table" w:styleId="af1">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2995908238@qq.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473226173@qq.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940843328@qq.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mailto:&#34106;&#20029;&#21531;%20%20273029388@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349</Words>
  <Characters>1995</Characters>
  <Application>Microsoft Office Word</Application>
  <DocSecurity>0</DocSecurity>
  <PresentationFormat/>
  <Lines>16</Lines>
  <Paragraphs>4</Paragraphs>
  <Slides>0</Slides>
  <Notes>0</Notes>
  <HiddenSlides>0</HiddenSlides>
  <MMClips>0</MMClips>
  <ScaleCrop>false</ScaleCrop>
  <Manager/>
  <Company/>
  <LinksUpToDate>false</LinksUpToDate>
  <CharactersWithSpaces>2340</CharactersWithSpaces>
  <SharedDoc>false</SharedDoc>
  <HLinks>
    <vt:vector size="24" baseType="variant">
      <vt:variant>
        <vt:i4>-782414248</vt:i4>
      </vt:variant>
      <vt:variant>
        <vt:i4>9</vt:i4>
      </vt:variant>
      <vt:variant>
        <vt:i4>0</vt:i4>
      </vt:variant>
      <vt:variant>
        <vt:i4>5</vt:i4>
      </vt:variant>
      <vt:variant>
        <vt:lpwstr>mailto:蔺丽君%20%20273029388@qq.com</vt:lpwstr>
      </vt:variant>
      <vt:variant>
        <vt:lpwstr/>
      </vt:variant>
      <vt:variant>
        <vt:i4>6553676</vt:i4>
      </vt:variant>
      <vt:variant>
        <vt:i4>6</vt:i4>
      </vt:variant>
      <vt:variant>
        <vt:i4>0</vt:i4>
      </vt:variant>
      <vt:variant>
        <vt:i4>5</vt:i4>
      </vt:variant>
      <vt:variant>
        <vt:lpwstr>mailto:2995908238@qq.com</vt:lpwstr>
      </vt:variant>
      <vt:variant>
        <vt:lpwstr/>
      </vt:variant>
      <vt:variant>
        <vt:i4>6619164</vt:i4>
      </vt:variant>
      <vt:variant>
        <vt:i4>3</vt:i4>
      </vt:variant>
      <vt:variant>
        <vt:i4>0</vt:i4>
      </vt:variant>
      <vt:variant>
        <vt:i4>5</vt:i4>
      </vt:variant>
      <vt:variant>
        <vt:lpwstr>mailto:473226173@qq.com</vt:lpwstr>
      </vt:variant>
      <vt:variant>
        <vt:lpwstr/>
      </vt:variant>
      <vt:variant>
        <vt:i4>6553621</vt:i4>
      </vt:variant>
      <vt:variant>
        <vt:i4>0</vt:i4>
      </vt:variant>
      <vt:variant>
        <vt:i4>0</vt:i4>
      </vt:variant>
      <vt:variant>
        <vt:i4>5</vt:i4>
      </vt:variant>
      <vt:variant>
        <vt:lpwstr>mailto:940843328@qq.com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vaio-1</dc:creator>
  <cp:keywords/>
  <dc:description/>
  <cp:lastModifiedBy>田 海涛</cp:lastModifiedBy>
  <cp:revision>9</cp:revision>
  <cp:lastPrinted>2018-04-07T04:38:00Z</cp:lastPrinted>
  <dcterms:created xsi:type="dcterms:W3CDTF">2018-08-20T01:29:00Z</dcterms:created>
  <dcterms:modified xsi:type="dcterms:W3CDTF">2018-08-29T01:10:00Z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